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CAFFD" w14:textId="77777777" w:rsidR="00B33E80" w:rsidRDefault="00000000">
      <w:pPr>
        <w:spacing w:beforeLines="50" w:before="156" w:afterLines="50" w:after="156" w:line="560" w:lineRule="exact"/>
        <w:jc w:val="center"/>
        <w:rPr>
          <w:rFonts w:ascii="方正小标宋简体" w:eastAsia="方正小标宋简体"/>
          <w:sz w:val="44"/>
          <w:szCs w:val="44"/>
        </w:rPr>
      </w:pPr>
      <w:r>
        <w:rPr>
          <w:rFonts w:ascii="方正小标宋简体" w:eastAsia="方正小标宋简体" w:hint="eastAsia"/>
          <w:sz w:val="44"/>
          <w:szCs w:val="44"/>
        </w:rPr>
        <w:t>关于开展2025—2026学年共青团工作</w:t>
      </w:r>
      <w:r>
        <w:rPr>
          <w:rFonts w:ascii="方正小标宋简体" w:eastAsia="方正小标宋简体"/>
          <w:sz w:val="44"/>
          <w:szCs w:val="44"/>
        </w:rPr>
        <w:br/>
      </w:r>
      <w:r>
        <w:rPr>
          <w:rFonts w:ascii="方正小标宋简体" w:eastAsia="方正小标宋简体" w:hint="eastAsia"/>
          <w:sz w:val="44"/>
          <w:szCs w:val="44"/>
        </w:rPr>
        <w:t>“五四”综合表彰“最美团支书”</w:t>
      </w:r>
      <w:r>
        <w:rPr>
          <w:rFonts w:ascii="方正小标宋简体" w:eastAsia="方正小标宋简体"/>
          <w:sz w:val="44"/>
          <w:szCs w:val="44"/>
        </w:rPr>
        <w:br/>
      </w:r>
      <w:r>
        <w:rPr>
          <w:rFonts w:ascii="方正小标宋简体" w:eastAsia="方正小标宋简体" w:hint="eastAsia"/>
          <w:sz w:val="44"/>
          <w:szCs w:val="44"/>
        </w:rPr>
        <w:t>评选活动的通知</w:t>
      </w:r>
    </w:p>
    <w:p w14:paraId="7FB85446" w14:textId="649244C7" w:rsidR="00B33E80" w:rsidRPr="00C64EED" w:rsidRDefault="00000000">
      <w:pPr>
        <w:widowControl/>
        <w:shd w:val="clear" w:color="auto" w:fill="FFFFFF"/>
        <w:spacing w:after="0" w:line="460" w:lineRule="exact"/>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各学</w:t>
      </w:r>
      <w:r w:rsidRPr="00C64EED">
        <w:rPr>
          <w:rFonts w:ascii="仿宋" w:eastAsia="仿宋" w:hAnsi="仿宋" w:cs="宋体" w:hint="eastAsia"/>
          <w:kern w:val="0"/>
          <w:sz w:val="32"/>
          <w:szCs w:val="32"/>
          <w14:ligatures w14:val="none"/>
        </w:rPr>
        <w:t>院团委、各类功能型团支部：</w:t>
      </w:r>
    </w:p>
    <w:p w14:paraId="5D85F9B0" w14:textId="77777777"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sidRPr="00C64EED">
        <w:rPr>
          <w:rFonts w:ascii="仿宋" w:eastAsia="仿宋" w:hAnsi="仿宋" w:cs="宋体" w:hint="eastAsia"/>
          <w:kern w:val="0"/>
          <w:sz w:val="32"/>
          <w:szCs w:val="32"/>
          <w14:ligatures w14:val="none"/>
        </w:rPr>
        <w:t>为扎实推进基层团组织建设、深度激发基层团组织活力，选树基层团员青年典型，切实发挥优秀团员青年引领作用，经校团委研究决定，在共青团工作“五四”综合表彰活动期间，举办2025—2026学年“</w:t>
      </w:r>
      <w:r>
        <w:rPr>
          <w:rFonts w:ascii="仿宋" w:eastAsia="仿宋" w:hAnsi="仿宋" w:cs="宋体" w:hint="eastAsia"/>
          <w:kern w:val="0"/>
          <w:sz w:val="32"/>
          <w:szCs w:val="32"/>
          <w14:ligatures w14:val="none"/>
        </w:rPr>
        <w:t>最美团支书”评选活动。相关事务通知如下：</w:t>
      </w:r>
    </w:p>
    <w:p w14:paraId="77C8C34E" w14:textId="77777777" w:rsidR="00B33E80" w:rsidRDefault="00000000">
      <w:pPr>
        <w:widowControl/>
        <w:shd w:val="clear" w:color="auto" w:fill="FFFFFF"/>
        <w:spacing w:beforeLines="25" w:before="78" w:afterLines="25" w:after="78" w:line="560" w:lineRule="exact"/>
        <w:ind w:firstLineChars="200" w:firstLine="640"/>
        <w:jc w:val="both"/>
        <w:rPr>
          <w:rFonts w:ascii="微软雅黑" w:eastAsia="微软雅黑" w:hAnsi="微软雅黑" w:cs="宋体" w:hint="eastAsia"/>
          <w:kern w:val="0"/>
          <w:sz w:val="21"/>
          <w:szCs w:val="21"/>
          <w14:ligatures w14:val="none"/>
        </w:rPr>
      </w:pPr>
      <w:r>
        <w:rPr>
          <w:rFonts w:ascii="黑体" w:eastAsia="黑体" w:hAnsi="黑体" w:cs="宋体" w:hint="eastAsia"/>
          <w:kern w:val="0"/>
          <w:sz w:val="32"/>
          <w:szCs w:val="32"/>
          <w14:ligatures w14:val="none"/>
        </w:rPr>
        <w:t>一、评选对象</w:t>
      </w:r>
    </w:p>
    <w:p w14:paraId="6BF97687" w14:textId="77777777"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全校团支部书记（含本科生、研究生团支部及各类功能型团支部）。</w:t>
      </w:r>
    </w:p>
    <w:p w14:paraId="5C450829" w14:textId="77777777" w:rsidR="00B33E80" w:rsidRDefault="00000000">
      <w:pPr>
        <w:widowControl/>
        <w:shd w:val="clear" w:color="auto" w:fill="FFFFFF"/>
        <w:spacing w:beforeLines="25" w:before="78" w:afterLines="25" w:after="78" w:line="560" w:lineRule="exact"/>
        <w:ind w:firstLineChars="200" w:firstLine="640"/>
        <w:jc w:val="both"/>
        <w:rPr>
          <w:rFonts w:ascii="黑体" w:eastAsia="黑体" w:hAnsi="黑体" w:cs="宋体" w:hint="eastAsia"/>
          <w:kern w:val="0"/>
          <w:sz w:val="32"/>
          <w:szCs w:val="32"/>
          <w14:ligatures w14:val="none"/>
        </w:rPr>
      </w:pPr>
      <w:r>
        <w:rPr>
          <w:rFonts w:ascii="黑体" w:eastAsia="黑体" w:hAnsi="黑体" w:cs="宋体" w:hint="eastAsia"/>
          <w:kern w:val="0"/>
          <w:sz w:val="32"/>
          <w:szCs w:val="32"/>
          <w14:ligatures w14:val="none"/>
        </w:rPr>
        <w:t>二、评选流程</w:t>
      </w:r>
    </w:p>
    <w:p w14:paraId="5F56F51E" w14:textId="77777777"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评选过程秉持公正、公平、公开的原则，采取自愿报名与组织推荐相结合的方式，分为</w:t>
      </w:r>
      <w:r w:rsidRPr="00D62971">
        <w:rPr>
          <w:rFonts w:ascii="仿宋" w:eastAsia="仿宋" w:hAnsi="仿宋" w:cs="宋体" w:hint="eastAsia"/>
          <w:kern w:val="0"/>
          <w:sz w:val="32"/>
          <w:szCs w:val="32"/>
          <w14:ligatures w14:val="none"/>
        </w:rPr>
        <w:t>材料审核和现场答辩</w:t>
      </w:r>
      <w:r>
        <w:rPr>
          <w:rFonts w:ascii="仿宋" w:eastAsia="仿宋" w:hAnsi="仿宋" w:cs="宋体" w:hint="eastAsia"/>
          <w:kern w:val="0"/>
          <w:sz w:val="32"/>
          <w:szCs w:val="32"/>
          <w14:ligatures w14:val="none"/>
        </w:rPr>
        <w:t>两个环节。</w:t>
      </w:r>
    </w:p>
    <w:p w14:paraId="26067324" w14:textId="77777777" w:rsidR="00B33E80" w:rsidRDefault="00000000">
      <w:pPr>
        <w:widowControl/>
        <w:shd w:val="clear" w:color="auto" w:fill="FFFFFF"/>
        <w:spacing w:after="0" w:line="560" w:lineRule="exact"/>
        <w:ind w:firstLineChars="200" w:firstLine="640"/>
        <w:jc w:val="both"/>
        <w:rPr>
          <w:rFonts w:ascii="楷体" w:eastAsia="楷体" w:hAnsi="楷体" w:cs="宋体" w:hint="eastAsia"/>
          <w:kern w:val="0"/>
          <w:sz w:val="32"/>
          <w:szCs w:val="32"/>
          <w14:ligatures w14:val="none"/>
        </w:rPr>
      </w:pPr>
      <w:r w:rsidRPr="00D62971">
        <w:rPr>
          <w:rFonts w:ascii="楷体" w:eastAsia="楷体" w:hAnsi="楷体" w:cs="宋体" w:hint="eastAsia"/>
          <w:kern w:val="0"/>
          <w:sz w:val="32"/>
          <w:szCs w:val="32"/>
          <w14:ligatures w14:val="none"/>
        </w:rPr>
        <w:t>（一）材料审核</w:t>
      </w:r>
    </w:p>
    <w:p w14:paraId="607BED7D" w14:textId="2211D7D9"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各学院团支部在规定时间内向所在学院团委提交申请，学院团委初步评审后，按分配名额</w:t>
      </w:r>
      <w:r w:rsidR="00EC0E04">
        <w:rPr>
          <w:rFonts w:ascii="仿宋" w:eastAsia="仿宋" w:hAnsi="仿宋" w:cs="宋体" w:hint="eastAsia"/>
          <w:kern w:val="0"/>
          <w:sz w:val="32"/>
          <w:szCs w:val="32"/>
          <w14:ligatures w14:val="none"/>
        </w:rPr>
        <w:t>（见附件1）</w:t>
      </w:r>
      <w:r>
        <w:rPr>
          <w:rFonts w:ascii="仿宋" w:eastAsia="仿宋" w:hAnsi="仿宋" w:cs="宋体" w:hint="eastAsia"/>
          <w:kern w:val="0"/>
          <w:sz w:val="32"/>
          <w:szCs w:val="32"/>
          <w14:ligatures w14:val="none"/>
        </w:rPr>
        <w:t>将学院“最美团支书”推荐人选汇总材料报送至校团委</w:t>
      </w:r>
      <w:r w:rsidR="00EC0E04">
        <w:rPr>
          <w:rFonts w:ascii="仿宋" w:eastAsia="仿宋" w:hAnsi="仿宋" w:cs="宋体" w:hint="eastAsia"/>
          <w:kern w:val="0"/>
          <w:sz w:val="32"/>
          <w:szCs w:val="32"/>
          <w14:ligatures w14:val="none"/>
        </w:rPr>
        <w:t>,汇总材料包括个人报名表（见附件</w:t>
      </w:r>
      <w:r w:rsidR="00D62971">
        <w:rPr>
          <w:rFonts w:ascii="仿宋" w:eastAsia="仿宋" w:hAnsi="仿宋" w:cs="宋体" w:hint="eastAsia"/>
          <w:kern w:val="0"/>
          <w:sz w:val="32"/>
          <w:szCs w:val="32"/>
          <w14:ligatures w14:val="none"/>
        </w:rPr>
        <w:t>3</w:t>
      </w:r>
      <w:r w:rsidR="00EC0E04">
        <w:rPr>
          <w:rFonts w:ascii="仿宋" w:eastAsia="仿宋" w:hAnsi="仿宋" w:cs="宋体" w:hint="eastAsia"/>
          <w:kern w:val="0"/>
          <w:sz w:val="32"/>
          <w:szCs w:val="32"/>
          <w14:ligatures w14:val="none"/>
        </w:rPr>
        <w:t>）和学院汇总表（见附件</w:t>
      </w:r>
      <w:r w:rsidR="00D62971">
        <w:rPr>
          <w:rFonts w:ascii="仿宋" w:eastAsia="仿宋" w:hAnsi="仿宋" w:cs="宋体" w:hint="eastAsia"/>
          <w:kern w:val="0"/>
          <w:sz w:val="32"/>
          <w:szCs w:val="32"/>
          <w14:ligatures w14:val="none"/>
        </w:rPr>
        <w:t>5</w:t>
      </w:r>
      <w:r w:rsidR="00EC0E04">
        <w:rPr>
          <w:rFonts w:ascii="仿宋" w:eastAsia="仿宋" w:hAnsi="仿宋" w:cs="宋体" w:hint="eastAsia"/>
          <w:kern w:val="0"/>
          <w:sz w:val="32"/>
          <w:szCs w:val="32"/>
          <w14:ligatures w14:val="none"/>
        </w:rPr>
        <w:t>）</w:t>
      </w:r>
      <w:r>
        <w:rPr>
          <w:rFonts w:ascii="仿宋" w:eastAsia="仿宋" w:hAnsi="仿宋" w:cs="宋体" w:hint="eastAsia"/>
          <w:kern w:val="0"/>
          <w:sz w:val="32"/>
          <w:szCs w:val="32"/>
          <w14:ligatures w14:val="none"/>
        </w:rPr>
        <w:t>。</w:t>
      </w:r>
    </w:p>
    <w:p w14:paraId="0D52C435" w14:textId="38DF2434"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校团委通过综合考察参评对象的基础团务工作开展情况，按照评选细则（</w:t>
      </w:r>
      <w:r w:rsidR="008C2C2B">
        <w:rPr>
          <w:rFonts w:ascii="仿宋" w:eastAsia="仿宋" w:hAnsi="仿宋" w:cs="宋体" w:hint="eastAsia"/>
          <w:kern w:val="0"/>
          <w:sz w:val="32"/>
          <w:szCs w:val="32"/>
          <w14:ligatures w14:val="none"/>
        </w:rPr>
        <w:t>见</w:t>
      </w:r>
      <w:r>
        <w:rPr>
          <w:rFonts w:ascii="仿宋" w:eastAsia="仿宋" w:hAnsi="仿宋" w:cs="宋体" w:hint="eastAsia"/>
          <w:kern w:val="0"/>
          <w:sz w:val="32"/>
          <w:szCs w:val="32"/>
          <w14:ligatures w14:val="none"/>
        </w:rPr>
        <w:t>附件2）</w:t>
      </w:r>
      <w:r w:rsidR="00315A6E">
        <w:rPr>
          <w:rFonts w:ascii="仿宋" w:eastAsia="仿宋" w:hAnsi="仿宋" w:cs="宋体" w:hint="eastAsia"/>
          <w:kern w:val="0"/>
          <w:sz w:val="32"/>
          <w:szCs w:val="32"/>
          <w14:ligatures w14:val="none"/>
        </w:rPr>
        <w:t>相关</w:t>
      </w:r>
      <w:r>
        <w:rPr>
          <w:rFonts w:ascii="仿宋" w:eastAsia="仿宋" w:hAnsi="仿宋" w:cs="宋体" w:hint="eastAsia"/>
          <w:kern w:val="0"/>
          <w:sz w:val="32"/>
          <w:szCs w:val="32"/>
          <w14:ligatures w14:val="none"/>
        </w:rPr>
        <w:t>要求进行材料评审，遴选40位学生团支部书记进入答辩环节，材料审核环节得分将计入总成绩。</w:t>
      </w:r>
    </w:p>
    <w:p w14:paraId="3B3DD908" w14:textId="77777777" w:rsidR="00B33E80" w:rsidRDefault="00000000">
      <w:pPr>
        <w:widowControl/>
        <w:shd w:val="clear" w:color="auto" w:fill="FFFFFF"/>
        <w:spacing w:after="0" w:line="560" w:lineRule="exact"/>
        <w:ind w:firstLineChars="200" w:firstLine="640"/>
        <w:jc w:val="both"/>
        <w:rPr>
          <w:rFonts w:ascii="楷体" w:eastAsia="楷体" w:hAnsi="楷体" w:cs="宋体" w:hint="eastAsia"/>
          <w:b/>
          <w:bCs/>
          <w:kern w:val="0"/>
          <w:sz w:val="32"/>
          <w:szCs w:val="32"/>
          <w14:ligatures w14:val="none"/>
        </w:rPr>
      </w:pPr>
      <w:r w:rsidRPr="00D62971">
        <w:rPr>
          <w:rFonts w:ascii="楷体" w:eastAsia="楷体" w:hAnsi="楷体" w:cs="宋体" w:hint="eastAsia"/>
          <w:kern w:val="0"/>
          <w:sz w:val="32"/>
          <w:szCs w:val="32"/>
          <w14:ligatures w14:val="none"/>
        </w:rPr>
        <w:t>（二）现场答辩</w:t>
      </w:r>
    </w:p>
    <w:p w14:paraId="4EBBCF16" w14:textId="5F8C8FF1"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lastRenderedPageBreak/>
        <w:t>每位候选人将进行</w:t>
      </w:r>
      <w:r w:rsidR="00EC0E04">
        <w:rPr>
          <w:rFonts w:ascii="仿宋" w:eastAsia="仿宋" w:hAnsi="仿宋" w:cs="宋体" w:hint="eastAsia"/>
          <w:kern w:val="0"/>
          <w:sz w:val="32"/>
          <w:szCs w:val="32"/>
          <w14:ligatures w14:val="none"/>
        </w:rPr>
        <w:t>4</w:t>
      </w:r>
      <w:r>
        <w:rPr>
          <w:rFonts w:ascii="仿宋" w:eastAsia="仿宋" w:hAnsi="仿宋" w:cs="宋体" w:hint="eastAsia"/>
          <w:kern w:val="0"/>
          <w:sz w:val="32"/>
          <w:szCs w:val="32"/>
          <w14:ligatures w14:val="none"/>
        </w:rPr>
        <w:t>分钟的个人展示，展示内容由如下两部分构成：</w:t>
      </w:r>
    </w:p>
    <w:p w14:paraId="16046E43" w14:textId="77777777" w:rsidR="00B33E80" w:rsidRDefault="00000000">
      <w:pPr>
        <w:widowControl/>
        <w:shd w:val="clear" w:color="auto" w:fill="FFFFFF"/>
        <w:spacing w:after="0" w:line="460" w:lineRule="exact"/>
        <w:ind w:firstLineChars="200" w:firstLine="643"/>
        <w:jc w:val="both"/>
        <w:rPr>
          <w:rFonts w:ascii="仿宋" w:eastAsia="仿宋" w:hAnsi="仿宋" w:cs="宋体" w:hint="eastAsia"/>
          <w:kern w:val="0"/>
          <w:sz w:val="32"/>
          <w:szCs w:val="32"/>
          <w14:ligatures w14:val="none"/>
        </w:rPr>
      </w:pPr>
      <w:r>
        <w:rPr>
          <w:rFonts w:ascii="仿宋" w:eastAsia="仿宋" w:hAnsi="仿宋" w:cs="宋体" w:hint="eastAsia"/>
          <w:b/>
          <w:bCs/>
          <w:kern w:val="0"/>
          <w:sz w:val="32"/>
          <w:szCs w:val="32"/>
          <w14:ligatures w14:val="none"/>
        </w:rPr>
        <w:t>1.“我与支部共成长”：</w:t>
      </w:r>
      <w:r>
        <w:rPr>
          <w:rFonts w:ascii="仿宋" w:eastAsia="仿宋" w:hAnsi="仿宋" w:cs="宋体" w:hint="eastAsia"/>
          <w:kern w:val="0"/>
          <w:sz w:val="32"/>
          <w:szCs w:val="32"/>
          <w14:ligatures w14:val="none"/>
        </w:rPr>
        <w:t>候选人应结合自身工作经历围绕“支部生活”“组织建设”“工作体会”三方面进行简要阐述，如有需要请自行准备PPT；</w:t>
      </w:r>
    </w:p>
    <w:p w14:paraId="5D00DA2F" w14:textId="77777777" w:rsidR="001566F0" w:rsidRDefault="00000000" w:rsidP="001566F0">
      <w:pPr>
        <w:widowControl/>
        <w:shd w:val="clear" w:color="auto" w:fill="FFFFFF"/>
        <w:spacing w:after="0" w:line="460" w:lineRule="exact"/>
        <w:ind w:firstLineChars="200" w:firstLine="643"/>
        <w:jc w:val="both"/>
        <w:rPr>
          <w:rFonts w:ascii="仿宋" w:eastAsia="仿宋" w:hAnsi="仿宋" w:cs="宋体" w:hint="eastAsia"/>
          <w:kern w:val="0"/>
          <w:sz w:val="32"/>
          <w:szCs w:val="32"/>
          <w14:ligatures w14:val="none"/>
        </w:rPr>
      </w:pPr>
      <w:r>
        <w:rPr>
          <w:rFonts w:ascii="仿宋" w:eastAsia="仿宋" w:hAnsi="仿宋" w:cs="宋体" w:hint="eastAsia"/>
          <w:b/>
          <w:bCs/>
          <w:kern w:val="0"/>
          <w:sz w:val="32"/>
          <w:szCs w:val="32"/>
          <w14:ligatures w14:val="none"/>
        </w:rPr>
        <w:t>2.“我的青年微团课”：</w:t>
      </w:r>
      <w:r w:rsidR="001566F0" w:rsidRPr="001566F0">
        <w:rPr>
          <w:rFonts w:ascii="仿宋" w:eastAsia="仿宋" w:hAnsi="仿宋" w:cs="宋体" w:hint="eastAsia"/>
          <w:kern w:val="0"/>
          <w:sz w:val="32"/>
          <w:szCs w:val="32"/>
          <w14:ligatures w14:val="none"/>
        </w:rPr>
        <w:t>候选人应紧密结合习近平新时代中国特色社会主义思想和党的二十大及二十届历次全会精神，围绕党领导下的新时代青年主题，以主题深刻新颖、形式多元创新的</w:t>
      </w:r>
      <w:r w:rsidR="001566F0" w:rsidRPr="001566F0">
        <w:rPr>
          <w:rFonts w:ascii="仿宋" w:eastAsia="仿宋" w:hAnsi="仿宋" w:cs="宋体" w:hint="eastAsia"/>
          <w:b/>
          <w:bCs/>
          <w:kern w:val="0"/>
          <w:sz w:val="32"/>
          <w:szCs w:val="32"/>
          <w14:ligatures w14:val="none"/>
        </w:rPr>
        <w:t>微团课形式</w:t>
      </w:r>
      <w:r w:rsidR="001566F0" w:rsidRPr="001566F0">
        <w:rPr>
          <w:rFonts w:ascii="仿宋" w:eastAsia="仿宋" w:hAnsi="仿宋" w:cs="宋体" w:hint="eastAsia"/>
          <w:kern w:val="0"/>
          <w:sz w:val="32"/>
          <w:szCs w:val="32"/>
          <w14:ligatures w14:val="none"/>
        </w:rPr>
        <w:t>讲授课程，力求将理论知识讲好、讲深、讲实、讲透，让理想信念教育入脑入心入行，把育人实践行动落细落小落实。</w:t>
      </w:r>
    </w:p>
    <w:p w14:paraId="7768D9D7" w14:textId="7E4CA272" w:rsidR="00B33E80" w:rsidRDefault="00000000" w:rsidP="001566F0">
      <w:pPr>
        <w:widowControl/>
        <w:shd w:val="clear" w:color="auto" w:fill="FFFFFF"/>
        <w:spacing w:after="0" w:line="560" w:lineRule="exact"/>
        <w:ind w:firstLineChars="200" w:firstLine="640"/>
        <w:jc w:val="both"/>
        <w:rPr>
          <w:rFonts w:ascii="楷体" w:eastAsia="楷体" w:hAnsi="楷体" w:cs="宋体" w:hint="eastAsia"/>
          <w:kern w:val="0"/>
          <w:sz w:val="32"/>
          <w:szCs w:val="32"/>
          <w14:ligatures w14:val="none"/>
        </w:rPr>
      </w:pPr>
      <w:r>
        <w:rPr>
          <w:rFonts w:ascii="楷体" w:eastAsia="楷体" w:hAnsi="楷体" w:cs="宋体" w:hint="eastAsia"/>
          <w:kern w:val="0"/>
          <w:sz w:val="32"/>
          <w:szCs w:val="32"/>
          <w14:ligatures w14:val="none"/>
        </w:rPr>
        <w:t>（三）结果公示</w:t>
      </w:r>
    </w:p>
    <w:p w14:paraId="0C79F9C1" w14:textId="77777777"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候选人的最终得分由初审综合得分、现场答辩得分两部分组成。</w:t>
      </w:r>
    </w:p>
    <w:p w14:paraId="3E6F2346" w14:textId="77777777"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计算方式：综合得分=初审综合得分*30%+现场答辩得分（百分制）*70%。</w:t>
      </w:r>
    </w:p>
    <w:p w14:paraId="48A91D2E" w14:textId="77777777"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根据综合得分从高到低，本次评选活动共评选出25位“最美团支书”并进行公示，公示时长为3天。</w:t>
      </w:r>
    </w:p>
    <w:p w14:paraId="1AD14501" w14:textId="77777777" w:rsidR="00B33E80" w:rsidRDefault="00000000">
      <w:pPr>
        <w:widowControl/>
        <w:shd w:val="clear" w:color="auto" w:fill="FFFFFF"/>
        <w:spacing w:beforeLines="25" w:before="78" w:afterLines="25" w:after="78" w:line="460" w:lineRule="exact"/>
        <w:ind w:firstLineChars="200" w:firstLine="640"/>
        <w:jc w:val="both"/>
        <w:rPr>
          <w:rFonts w:ascii="黑体" w:eastAsia="黑体" w:hAnsi="黑体" w:cs="宋体" w:hint="eastAsia"/>
          <w:kern w:val="0"/>
          <w:sz w:val="32"/>
          <w:szCs w:val="32"/>
          <w14:ligatures w14:val="none"/>
        </w:rPr>
      </w:pPr>
      <w:r>
        <w:rPr>
          <w:rFonts w:ascii="黑体" w:eastAsia="黑体" w:hAnsi="黑体" w:cs="宋体" w:hint="eastAsia"/>
          <w:kern w:val="0"/>
          <w:sz w:val="32"/>
          <w:szCs w:val="32"/>
          <w14:ligatures w14:val="none"/>
        </w:rPr>
        <w:t>三、材料报送</w:t>
      </w:r>
    </w:p>
    <w:p w14:paraId="6951024A" w14:textId="3DBED060" w:rsidR="00B33E80" w:rsidRPr="00C64EED"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sidRPr="00C64EED">
        <w:rPr>
          <w:rFonts w:ascii="仿宋" w:eastAsia="仿宋" w:hAnsi="仿宋" w:cs="宋体" w:hint="eastAsia"/>
          <w:kern w:val="0"/>
          <w:sz w:val="32"/>
          <w:szCs w:val="32"/>
          <w14:ligatures w14:val="none"/>
        </w:rPr>
        <w:t>请各学院高度重视推报工作，于3月31日（星期二）17:00前，将“最美团支书”推荐人选报名表</w:t>
      </w:r>
      <w:r w:rsidR="002D18AA" w:rsidRPr="00C64EED">
        <w:rPr>
          <w:rFonts w:ascii="仿宋" w:eastAsia="仿宋" w:hAnsi="仿宋" w:cs="宋体" w:hint="eastAsia"/>
          <w:kern w:val="0"/>
          <w:sz w:val="32"/>
          <w:szCs w:val="32"/>
          <w14:ligatures w14:val="none"/>
        </w:rPr>
        <w:t>（见附件</w:t>
      </w:r>
      <w:r w:rsidR="00D62971" w:rsidRPr="00C64EED">
        <w:rPr>
          <w:rFonts w:ascii="仿宋" w:eastAsia="仿宋" w:hAnsi="仿宋" w:cs="宋体" w:hint="eastAsia"/>
          <w:kern w:val="0"/>
          <w:sz w:val="32"/>
          <w:szCs w:val="32"/>
          <w14:ligatures w14:val="none"/>
        </w:rPr>
        <w:t>3</w:t>
      </w:r>
      <w:r w:rsidR="002D18AA" w:rsidRPr="00C64EED">
        <w:rPr>
          <w:rFonts w:ascii="仿宋" w:eastAsia="仿宋" w:hAnsi="仿宋" w:cs="宋体" w:hint="eastAsia"/>
          <w:kern w:val="0"/>
          <w:sz w:val="32"/>
          <w:szCs w:val="32"/>
          <w14:ligatures w14:val="none"/>
        </w:rPr>
        <w:t>）</w:t>
      </w:r>
      <w:r w:rsidRPr="00C64EED">
        <w:rPr>
          <w:rFonts w:ascii="仿宋" w:eastAsia="仿宋" w:hAnsi="仿宋" w:cs="宋体" w:hint="eastAsia"/>
          <w:kern w:val="0"/>
          <w:sz w:val="32"/>
          <w:szCs w:val="32"/>
          <w14:ligatures w14:val="none"/>
        </w:rPr>
        <w:t>、汇总表</w:t>
      </w:r>
      <w:r w:rsidR="002D18AA" w:rsidRPr="00C64EED">
        <w:rPr>
          <w:rFonts w:ascii="仿宋" w:eastAsia="仿宋" w:hAnsi="仿宋" w:cs="宋体" w:hint="eastAsia"/>
          <w:kern w:val="0"/>
          <w:sz w:val="32"/>
          <w:szCs w:val="32"/>
          <w14:ligatures w14:val="none"/>
        </w:rPr>
        <w:t>（见附件</w:t>
      </w:r>
      <w:r w:rsidR="00D62971" w:rsidRPr="00C64EED">
        <w:rPr>
          <w:rFonts w:ascii="仿宋" w:eastAsia="仿宋" w:hAnsi="仿宋" w:cs="宋体" w:hint="eastAsia"/>
          <w:kern w:val="0"/>
          <w:sz w:val="32"/>
          <w:szCs w:val="32"/>
          <w14:ligatures w14:val="none"/>
        </w:rPr>
        <w:t>5</w:t>
      </w:r>
      <w:r w:rsidR="002D18AA" w:rsidRPr="00C64EED">
        <w:rPr>
          <w:rFonts w:ascii="仿宋" w:eastAsia="仿宋" w:hAnsi="仿宋" w:cs="宋体" w:hint="eastAsia"/>
          <w:kern w:val="0"/>
          <w:sz w:val="32"/>
          <w:szCs w:val="32"/>
          <w14:ligatures w14:val="none"/>
        </w:rPr>
        <w:t>）</w:t>
      </w:r>
      <w:r w:rsidRPr="00C64EED">
        <w:rPr>
          <w:rFonts w:ascii="仿宋" w:eastAsia="仿宋" w:hAnsi="仿宋" w:cs="宋体" w:hint="eastAsia"/>
          <w:kern w:val="0"/>
          <w:sz w:val="32"/>
          <w:szCs w:val="32"/>
          <w14:ligatures w14:val="none"/>
        </w:rPr>
        <w:t>及1500字</w:t>
      </w:r>
      <w:r w:rsidR="002F6114" w:rsidRPr="00C64EED">
        <w:rPr>
          <w:rFonts w:ascii="仿宋" w:eastAsia="仿宋" w:hAnsi="仿宋" w:cs="宋体" w:hint="eastAsia"/>
          <w:kern w:val="0"/>
          <w:sz w:val="32"/>
          <w:szCs w:val="32"/>
          <w14:ligatures w14:val="none"/>
        </w:rPr>
        <w:t>W</w:t>
      </w:r>
      <w:r w:rsidR="002D18AA" w:rsidRPr="00C64EED">
        <w:rPr>
          <w:rFonts w:ascii="仿宋" w:eastAsia="仿宋" w:hAnsi="仿宋" w:cs="宋体" w:hint="eastAsia"/>
          <w:kern w:val="0"/>
          <w:sz w:val="32"/>
          <w:szCs w:val="32"/>
          <w14:ligatures w14:val="none"/>
        </w:rPr>
        <w:t>ord版</w:t>
      </w:r>
      <w:r w:rsidRPr="00C64EED">
        <w:rPr>
          <w:rFonts w:ascii="仿宋" w:eastAsia="仿宋" w:hAnsi="仿宋" w:cs="宋体" w:hint="eastAsia"/>
          <w:kern w:val="0"/>
          <w:sz w:val="32"/>
          <w:szCs w:val="32"/>
          <w14:ligatures w14:val="none"/>
        </w:rPr>
        <w:t>事迹材料发送至校团委组织部综合办公室工作邮箱</w:t>
      </w:r>
      <w:r w:rsidR="00B33E80" w:rsidRPr="00C64EED">
        <w:rPr>
          <w:rFonts w:ascii="仿宋" w:eastAsia="仿宋" w:hAnsi="仿宋" w:cs="宋体"/>
          <w:kern w:val="0"/>
          <w:sz w:val="32"/>
          <w:szCs w:val="32"/>
          <w14:ligatures w14:val="none"/>
        </w:rPr>
        <w:t>zueltwzzbzhbgs@163.com</w:t>
      </w:r>
      <w:r w:rsidR="008C2C2B" w:rsidRPr="00C64EED">
        <w:rPr>
          <w:rFonts w:hint="eastAsia"/>
          <w:sz w:val="32"/>
          <w:szCs w:val="32"/>
        </w:rPr>
        <w:t>；</w:t>
      </w:r>
      <w:r w:rsidRPr="00C64EED">
        <w:rPr>
          <w:rFonts w:ascii="仿宋" w:eastAsia="仿宋" w:hAnsi="仿宋" w:cs="宋体" w:hint="eastAsia"/>
          <w:kern w:val="0"/>
          <w:sz w:val="32"/>
          <w:szCs w:val="32"/>
          <w14:ligatures w14:val="none"/>
        </w:rPr>
        <w:t>团支部工作手册纸质版报送至校团委组织部办公室（望湖大学生素质教育中心21号办公室）</w:t>
      </w:r>
      <w:r w:rsidR="008C2C2B" w:rsidRPr="00C64EED">
        <w:rPr>
          <w:rFonts w:ascii="仿宋" w:eastAsia="仿宋" w:hAnsi="仿宋" w:cs="宋体" w:hint="eastAsia"/>
          <w:kern w:val="0"/>
          <w:sz w:val="32"/>
          <w:szCs w:val="32"/>
          <w14:ligatures w14:val="none"/>
        </w:rPr>
        <w:t>。上述材料具体要求详见申报说明（</w:t>
      </w:r>
      <w:r w:rsidR="00C64EED">
        <w:rPr>
          <w:rFonts w:ascii="仿宋" w:eastAsia="仿宋" w:hAnsi="仿宋" w:cs="宋体" w:hint="eastAsia"/>
          <w:kern w:val="0"/>
          <w:sz w:val="32"/>
          <w:szCs w:val="32"/>
          <w14:ligatures w14:val="none"/>
        </w:rPr>
        <w:t>见</w:t>
      </w:r>
      <w:r w:rsidR="008C2C2B" w:rsidRPr="00C64EED">
        <w:rPr>
          <w:rFonts w:ascii="仿宋" w:eastAsia="仿宋" w:hAnsi="仿宋" w:cs="宋体" w:hint="eastAsia"/>
          <w:kern w:val="0"/>
          <w:sz w:val="32"/>
          <w:szCs w:val="32"/>
          <w14:ligatures w14:val="none"/>
        </w:rPr>
        <w:t>附件4）</w:t>
      </w:r>
      <w:r w:rsidRPr="00C64EED">
        <w:rPr>
          <w:rFonts w:ascii="仿宋" w:eastAsia="仿宋" w:hAnsi="仿宋" w:cs="宋体" w:hint="eastAsia"/>
          <w:kern w:val="0"/>
          <w:sz w:val="32"/>
          <w:szCs w:val="32"/>
          <w14:ligatures w14:val="none"/>
        </w:rPr>
        <w:t>。</w:t>
      </w:r>
    </w:p>
    <w:p w14:paraId="63D1C34C" w14:textId="77777777" w:rsidR="00B33E80" w:rsidRDefault="00B33E8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p>
    <w:p w14:paraId="013E2277" w14:textId="77777777" w:rsidR="00B33E80" w:rsidRDefault="00000000">
      <w:pPr>
        <w:widowControl/>
        <w:shd w:val="clear" w:color="auto" w:fill="FFFFFF"/>
        <w:spacing w:after="0" w:line="460" w:lineRule="exact"/>
        <w:ind w:firstLineChars="200" w:firstLine="640"/>
        <w:jc w:val="both"/>
        <w:rPr>
          <w:rFonts w:ascii="仿宋" w:eastAsia="仿宋" w:hAnsi="仿宋" w:cs="宋体" w:hint="eastAsia"/>
          <w:kern w:val="0"/>
          <w:sz w:val="32"/>
          <w:szCs w:val="32"/>
          <w14:ligatures w14:val="none"/>
        </w:rPr>
      </w:pPr>
      <w:r>
        <w:rPr>
          <w:rFonts w:ascii="仿宋" w:eastAsia="仿宋" w:hAnsi="仿宋" w:cs="宋体" w:hint="eastAsia"/>
          <w:kern w:val="0"/>
          <w:sz w:val="32"/>
          <w:szCs w:val="32"/>
          <w14:ligatures w14:val="none"/>
        </w:rPr>
        <w:t>联系人：王吉美130-8061-5290</w:t>
      </w:r>
    </w:p>
    <w:p w14:paraId="47BCD944" w14:textId="77777777" w:rsidR="00B33E80" w:rsidRDefault="00000000">
      <w:pPr>
        <w:widowControl/>
        <w:shd w:val="clear" w:color="auto" w:fill="FFFFFF"/>
        <w:spacing w:after="0" w:line="460" w:lineRule="exact"/>
        <w:ind w:left="1260" w:firstLineChars="200" w:firstLine="640"/>
        <w:jc w:val="both"/>
        <w:rPr>
          <w:rFonts w:ascii="仿宋" w:eastAsia="仿宋" w:hAnsi="仿宋" w:cs="宋体" w:hint="eastAsia"/>
          <w:kern w:val="0"/>
          <w:sz w:val="32"/>
          <w:szCs w:val="32"/>
          <w:highlight w:val="yellow"/>
          <w14:ligatures w14:val="none"/>
        </w:rPr>
      </w:pPr>
      <w:r>
        <w:rPr>
          <w:rFonts w:ascii="仿宋" w:eastAsia="仿宋" w:hAnsi="仿宋" w:cs="宋体" w:hint="eastAsia"/>
          <w:kern w:val="0"/>
          <w:sz w:val="32"/>
          <w:szCs w:val="32"/>
          <w14:ligatures w14:val="none"/>
        </w:rPr>
        <w:t>杜  飞187-7111-5548</w:t>
      </w:r>
    </w:p>
    <w:p w14:paraId="32E7DBB9" w14:textId="77777777" w:rsidR="00B33E80" w:rsidRDefault="00B33E80" w:rsidP="00D62971">
      <w:pPr>
        <w:widowControl/>
        <w:shd w:val="clear" w:color="auto" w:fill="FFFFFF"/>
        <w:spacing w:after="0" w:line="460" w:lineRule="exact"/>
        <w:jc w:val="both"/>
        <w:rPr>
          <w:rFonts w:ascii="仿宋" w:eastAsia="仿宋" w:hAnsi="仿宋" w:cs="宋体" w:hint="eastAsia"/>
          <w:kern w:val="0"/>
          <w:sz w:val="32"/>
          <w:szCs w:val="32"/>
          <w14:ligatures w14:val="none"/>
        </w:rPr>
      </w:pPr>
    </w:p>
    <w:p w14:paraId="03E51B3B" w14:textId="77777777" w:rsidR="00B33E80" w:rsidRPr="00C64EED" w:rsidRDefault="00000000">
      <w:pPr>
        <w:spacing w:after="0" w:line="460" w:lineRule="exact"/>
        <w:jc w:val="right"/>
        <w:rPr>
          <w:rStyle w:val="a3"/>
          <w:rFonts w:ascii="仿宋" w:eastAsia="仿宋" w:hAnsi="仿宋" w:hint="eastAsia"/>
          <w:b w:val="0"/>
          <w:bCs w:val="0"/>
          <w:sz w:val="32"/>
          <w:szCs w:val="32"/>
          <w:shd w:val="clear" w:color="auto" w:fill="FFFFFF"/>
        </w:rPr>
      </w:pPr>
      <w:r w:rsidRPr="00C64EED">
        <w:rPr>
          <w:rStyle w:val="a3"/>
          <w:rFonts w:ascii="仿宋" w:eastAsia="仿宋" w:hAnsi="仿宋" w:hint="eastAsia"/>
          <w:b w:val="0"/>
          <w:bCs w:val="0"/>
          <w:sz w:val="32"/>
          <w:szCs w:val="32"/>
          <w:shd w:val="clear" w:color="auto" w:fill="FFFFFF"/>
        </w:rPr>
        <w:t>共青团中南财经政法大学委员会</w:t>
      </w:r>
    </w:p>
    <w:p w14:paraId="075263CE" w14:textId="6279E52A" w:rsidR="00B33E80" w:rsidRPr="00C64EED" w:rsidRDefault="00000000">
      <w:pPr>
        <w:spacing w:after="0" w:line="460" w:lineRule="exact"/>
        <w:ind w:rightChars="450" w:right="990"/>
        <w:jc w:val="right"/>
        <w:rPr>
          <w:rFonts w:eastAsia="仿宋"/>
        </w:rPr>
      </w:pPr>
      <w:r w:rsidRPr="00C64EED">
        <w:rPr>
          <w:rStyle w:val="a3"/>
          <w:rFonts w:ascii="仿宋" w:eastAsia="仿宋" w:hAnsi="仿宋" w:hint="eastAsia"/>
          <w:b w:val="0"/>
          <w:bCs w:val="0"/>
          <w:sz w:val="32"/>
          <w:szCs w:val="32"/>
          <w:shd w:val="clear" w:color="auto" w:fill="FFFFFF"/>
        </w:rPr>
        <w:t>2</w:t>
      </w:r>
      <w:r w:rsidRPr="00C64EED">
        <w:rPr>
          <w:rStyle w:val="a3"/>
          <w:rFonts w:ascii="仿宋" w:eastAsia="仿宋" w:hAnsi="仿宋"/>
          <w:b w:val="0"/>
          <w:bCs w:val="0"/>
          <w:sz w:val="32"/>
          <w:szCs w:val="32"/>
          <w:shd w:val="clear" w:color="auto" w:fill="FFFFFF"/>
        </w:rPr>
        <w:t>02</w:t>
      </w:r>
      <w:r w:rsidRPr="00C64EED">
        <w:rPr>
          <w:rStyle w:val="a3"/>
          <w:rFonts w:ascii="仿宋" w:eastAsia="仿宋" w:hAnsi="仿宋" w:hint="eastAsia"/>
          <w:b w:val="0"/>
          <w:bCs w:val="0"/>
          <w:sz w:val="32"/>
          <w:szCs w:val="32"/>
          <w:shd w:val="clear" w:color="auto" w:fill="FFFFFF"/>
        </w:rPr>
        <w:t>6年3月</w:t>
      </w:r>
      <w:r w:rsidR="002D18AA" w:rsidRPr="00C64EED">
        <w:rPr>
          <w:rStyle w:val="a3"/>
          <w:rFonts w:ascii="仿宋" w:eastAsia="仿宋" w:hAnsi="仿宋" w:hint="eastAsia"/>
          <w:b w:val="0"/>
          <w:bCs w:val="0"/>
          <w:sz w:val="32"/>
          <w:szCs w:val="32"/>
          <w:shd w:val="clear" w:color="auto" w:fill="FFFFFF"/>
        </w:rPr>
        <w:t>23</w:t>
      </w:r>
      <w:r w:rsidRPr="00C64EED">
        <w:rPr>
          <w:rStyle w:val="a3"/>
          <w:rFonts w:ascii="仿宋" w:eastAsia="仿宋" w:hAnsi="仿宋" w:hint="eastAsia"/>
          <w:b w:val="0"/>
          <w:bCs w:val="0"/>
          <w:sz w:val="32"/>
          <w:szCs w:val="32"/>
          <w:shd w:val="clear" w:color="auto" w:fill="FFFFFF"/>
        </w:rPr>
        <w:t>日</w:t>
      </w:r>
    </w:p>
    <w:sectPr w:rsidR="00B33E80" w:rsidRPr="00C64E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D50D3" w14:textId="77777777" w:rsidR="00C41D72" w:rsidRDefault="00C41D72">
      <w:pPr>
        <w:spacing w:line="240" w:lineRule="auto"/>
      </w:pPr>
      <w:r>
        <w:separator/>
      </w:r>
    </w:p>
  </w:endnote>
  <w:endnote w:type="continuationSeparator" w:id="0">
    <w:p w14:paraId="2EC9BB31" w14:textId="77777777" w:rsidR="00C41D72" w:rsidRDefault="00C41D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1D99A" w14:textId="77777777" w:rsidR="00C41D72" w:rsidRDefault="00C41D72">
      <w:pPr>
        <w:spacing w:after="0"/>
      </w:pPr>
      <w:r>
        <w:separator/>
      </w:r>
    </w:p>
  </w:footnote>
  <w:footnote w:type="continuationSeparator" w:id="0">
    <w:p w14:paraId="56056DE8" w14:textId="77777777" w:rsidR="00C41D72" w:rsidRDefault="00C41D7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EwNTM5NzYwMDRjMzkwZTVkZjY2ODkwMGIxNGU0OTUifQ=="/>
  </w:docVars>
  <w:rsids>
    <w:rsidRoot w:val="240E524C"/>
    <w:rsid w:val="00030AFD"/>
    <w:rsid w:val="00034A2F"/>
    <w:rsid w:val="0004070E"/>
    <w:rsid w:val="00075908"/>
    <w:rsid w:val="000C1BCF"/>
    <w:rsid w:val="000C1EDE"/>
    <w:rsid w:val="000C68C3"/>
    <w:rsid w:val="000F42FD"/>
    <w:rsid w:val="001426DB"/>
    <w:rsid w:val="001566F0"/>
    <w:rsid w:val="001E4582"/>
    <w:rsid w:val="0023722A"/>
    <w:rsid w:val="00286E9D"/>
    <w:rsid w:val="002B0D73"/>
    <w:rsid w:val="002D18AA"/>
    <w:rsid w:val="002D36E8"/>
    <w:rsid w:val="002F6114"/>
    <w:rsid w:val="00315A6E"/>
    <w:rsid w:val="0032190E"/>
    <w:rsid w:val="00385B4D"/>
    <w:rsid w:val="0038642B"/>
    <w:rsid w:val="003C0584"/>
    <w:rsid w:val="003E5726"/>
    <w:rsid w:val="003E773A"/>
    <w:rsid w:val="003F122C"/>
    <w:rsid w:val="004A0ACF"/>
    <w:rsid w:val="004B53A0"/>
    <w:rsid w:val="004B5AF8"/>
    <w:rsid w:val="00517C46"/>
    <w:rsid w:val="005B658F"/>
    <w:rsid w:val="005C189C"/>
    <w:rsid w:val="00695EEB"/>
    <w:rsid w:val="00705D6D"/>
    <w:rsid w:val="00723FB9"/>
    <w:rsid w:val="00725C30"/>
    <w:rsid w:val="00745C41"/>
    <w:rsid w:val="00751432"/>
    <w:rsid w:val="00792E64"/>
    <w:rsid w:val="00890138"/>
    <w:rsid w:val="008C2C2B"/>
    <w:rsid w:val="008D4704"/>
    <w:rsid w:val="00933E71"/>
    <w:rsid w:val="00990896"/>
    <w:rsid w:val="009C5185"/>
    <w:rsid w:val="00A14411"/>
    <w:rsid w:val="00A44BA3"/>
    <w:rsid w:val="00B33E80"/>
    <w:rsid w:val="00B42887"/>
    <w:rsid w:val="00BD4C76"/>
    <w:rsid w:val="00BF1A54"/>
    <w:rsid w:val="00C028DE"/>
    <w:rsid w:val="00C41D72"/>
    <w:rsid w:val="00C64EED"/>
    <w:rsid w:val="00CC7664"/>
    <w:rsid w:val="00D272C3"/>
    <w:rsid w:val="00D31C1F"/>
    <w:rsid w:val="00D62971"/>
    <w:rsid w:val="00DF2ED6"/>
    <w:rsid w:val="00E25F7C"/>
    <w:rsid w:val="00E352C0"/>
    <w:rsid w:val="00E800FB"/>
    <w:rsid w:val="00EC0E04"/>
    <w:rsid w:val="00EC5C35"/>
    <w:rsid w:val="00EF6454"/>
    <w:rsid w:val="00F155BD"/>
    <w:rsid w:val="00F67E19"/>
    <w:rsid w:val="00F82F7A"/>
    <w:rsid w:val="01A60ED6"/>
    <w:rsid w:val="01B6524A"/>
    <w:rsid w:val="0609094D"/>
    <w:rsid w:val="0ABB55EF"/>
    <w:rsid w:val="0EC13B5F"/>
    <w:rsid w:val="15C80049"/>
    <w:rsid w:val="22EC1AEA"/>
    <w:rsid w:val="240E524C"/>
    <w:rsid w:val="2E2B796A"/>
    <w:rsid w:val="2E612427"/>
    <w:rsid w:val="5D3F7753"/>
    <w:rsid w:val="66BE361D"/>
    <w:rsid w:val="6A4D0363"/>
    <w:rsid w:val="7219208E"/>
    <w:rsid w:val="76FD424B"/>
    <w:rsid w:val="7FF8DD10"/>
    <w:rsid w:val="B7BB65E1"/>
    <w:rsid w:val="FFA7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43B913"/>
  <w15:docId w15:val="{4678691D-4403-4D59-AE96-8DC14981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Hyperlink"/>
    <w:basedOn w:val="a0"/>
    <w:qFormat/>
    <w:rPr>
      <w:color w:val="0026E5" w:themeColor="hyperlink"/>
      <w:u w:val="single"/>
    </w:rPr>
  </w:style>
  <w:style w:type="character" w:customStyle="1" w:styleId="1">
    <w:name w:val="未处理的提及1"/>
    <w:basedOn w:val="a0"/>
    <w:uiPriority w:val="99"/>
    <w:semiHidden/>
    <w:unhideWhenUsed/>
    <w:qFormat/>
    <w:rPr>
      <w:color w:val="605E5C"/>
      <w:shd w:val="clear" w:color="auto" w:fill="E1DFDD"/>
    </w:rPr>
  </w:style>
  <w:style w:type="paragraph" w:styleId="a5">
    <w:name w:val="header"/>
    <w:basedOn w:val="a"/>
    <w:link w:val="a6"/>
    <w:rsid w:val="00B42887"/>
    <w:pPr>
      <w:tabs>
        <w:tab w:val="center" w:pos="4153"/>
        <w:tab w:val="right" w:pos="8306"/>
      </w:tabs>
      <w:snapToGrid w:val="0"/>
      <w:spacing w:line="240" w:lineRule="auto"/>
      <w:jc w:val="center"/>
    </w:pPr>
    <w:rPr>
      <w:sz w:val="18"/>
      <w:szCs w:val="18"/>
    </w:rPr>
  </w:style>
  <w:style w:type="character" w:customStyle="1" w:styleId="a6">
    <w:name w:val="页眉 字符"/>
    <w:basedOn w:val="a0"/>
    <w:link w:val="a5"/>
    <w:rsid w:val="00B42887"/>
    <w:rPr>
      <w:kern w:val="2"/>
      <w:sz w:val="18"/>
      <w:szCs w:val="18"/>
      <w14:ligatures w14:val="standardContextual"/>
    </w:rPr>
  </w:style>
  <w:style w:type="paragraph" w:styleId="a7">
    <w:name w:val="footer"/>
    <w:basedOn w:val="a"/>
    <w:link w:val="a8"/>
    <w:rsid w:val="00B42887"/>
    <w:pPr>
      <w:tabs>
        <w:tab w:val="center" w:pos="4153"/>
        <w:tab w:val="right" w:pos="8306"/>
      </w:tabs>
      <w:snapToGrid w:val="0"/>
      <w:spacing w:line="240" w:lineRule="auto"/>
    </w:pPr>
    <w:rPr>
      <w:sz w:val="18"/>
      <w:szCs w:val="18"/>
    </w:rPr>
  </w:style>
  <w:style w:type="character" w:customStyle="1" w:styleId="a8">
    <w:name w:val="页脚 字符"/>
    <w:basedOn w:val="a0"/>
    <w:link w:val="a7"/>
    <w:rsid w:val="00B42887"/>
    <w:rPr>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3</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杜飞</dc:creator>
  <cp:lastModifiedBy>飞 杜</cp:lastModifiedBy>
  <cp:revision>28</cp:revision>
  <dcterms:created xsi:type="dcterms:W3CDTF">2025-03-08T04:37:00Z</dcterms:created>
  <dcterms:modified xsi:type="dcterms:W3CDTF">2026-03-22T04:16:00Z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267B72050FA842CF923F344A0BF26E97_13</vt:lpwstr>
  </property>
  <property fmtid="{D5CDD505-2E9C-101B-9397-08002B2CF9AE}" pid="4" name="KSOTemplateDocerSaveRecord">
    <vt:lpwstr>eyJoZGlkIjoiN2I4MjVjNGEzMWIyN2Q3NTE3MGFlN2ZhMWI2NWJhMzYiLCJ1c2VySWQiOiIxNTM1Mjc0NDM4In0=</vt:lpwstr>
  </property>
</Properties>
</file>