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74C4" w14:textId="0778FF2B" w:rsidR="00884085" w:rsidRPr="004A5642" w:rsidRDefault="00BD0704" w:rsidP="00683C41">
      <w:pPr>
        <w:adjustRightInd w:val="0"/>
        <w:snapToGrid w:val="0"/>
        <w:spacing w:afterLines="50" w:after="156" w:line="500" w:lineRule="exact"/>
        <w:jc w:val="center"/>
        <w:rPr>
          <w:rFonts w:ascii="宋体" w:eastAsia="宋体" w:hAnsi="宋体" w:cs="Times New Roman"/>
          <w:b/>
          <w:sz w:val="32"/>
          <w:szCs w:val="28"/>
        </w:rPr>
      </w:pPr>
      <w:r w:rsidRPr="00BD0704">
        <w:rPr>
          <w:rFonts w:ascii="宋体" w:eastAsia="宋体" w:hAnsi="宋体" w:cs="Times New Roman" w:hint="eastAsia"/>
          <w:b/>
          <w:sz w:val="32"/>
          <w:szCs w:val="28"/>
        </w:rPr>
        <w:t>2025级劳动与社会保障（数字民生治理）</w:t>
      </w:r>
      <w:bookmarkStart w:id="0" w:name="_Hlk197595678"/>
      <w:bookmarkStart w:id="1" w:name="_Hlk197595573"/>
      <w:r w:rsidRPr="00BD0704">
        <w:rPr>
          <w:rFonts w:ascii="宋体" w:eastAsia="宋体" w:hAnsi="宋体" w:cs="Times New Roman" w:hint="eastAsia"/>
          <w:b/>
          <w:sz w:val="32"/>
          <w:szCs w:val="28"/>
        </w:rPr>
        <w:t>拔尖创新人才</w:t>
      </w:r>
      <w:bookmarkEnd w:id="0"/>
      <w:r w:rsidRPr="00BD0704">
        <w:rPr>
          <w:rFonts w:ascii="宋体" w:eastAsia="宋体" w:hAnsi="宋体" w:cs="Times New Roman" w:hint="eastAsia"/>
          <w:b/>
          <w:sz w:val="32"/>
          <w:szCs w:val="28"/>
        </w:rPr>
        <w:t>实验班</w:t>
      </w:r>
      <w:bookmarkEnd w:id="1"/>
      <w:r w:rsidR="00000000" w:rsidRPr="004A5642">
        <w:rPr>
          <w:rFonts w:ascii="宋体" w:eastAsia="宋体" w:hAnsi="宋体" w:cs="Times New Roman"/>
          <w:b/>
          <w:sz w:val="32"/>
          <w:szCs w:val="28"/>
        </w:rPr>
        <w:t>招生报名表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693"/>
        <w:gridCol w:w="1843"/>
        <w:gridCol w:w="34"/>
        <w:gridCol w:w="1809"/>
        <w:gridCol w:w="141"/>
        <w:gridCol w:w="2416"/>
      </w:tblGrid>
      <w:tr w:rsidR="00884085" w14:paraId="2DA4C256" w14:textId="77777777" w:rsidTr="004A5642">
        <w:trPr>
          <w:trHeight w:hRule="exact" w:val="405"/>
          <w:jc w:val="center"/>
        </w:trPr>
        <w:tc>
          <w:tcPr>
            <w:tcW w:w="8648" w:type="dxa"/>
            <w:gridSpan w:val="7"/>
            <w:vAlign w:val="center"/>
          </w:tcPr>
          <w:p w14:paraId="6E618128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bookmarkStart w:id="2" w:name="_Hlk175385220"/>
            <w:r w:rsidRPr="004A564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基本信息</w:t>
            </w:r>
          </w:p>
        </w:tc>
      </w:tr>
      <w:tr w:rsidR="00884085" w14:paraId="66B9B8A3" w14:textId="77777777" w:rsidTr="002966B6">
        <w:trPr>
          <w:trHeight w:hRule="exact" w:val="747"/>
          <w:jc w:val="center"/>
        </w:trPr>
        <w:tc>
          <w:tcPr>
            <w:tcW w:w="2405" w:type="dxa"/>
            <w:gridSpan w:val="2"/>
            <w:vAlign w:val="center"/>
          </w:tcPr>
          <w:p w14:paraId="24C018D0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77" w:type="dxa"/>
            <w:gridSpan w:val="2"/>
            <w:vAlign w:val="center"/>
          </w:tcPr>
          <w:p w14:paraId="7884A68C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13F6318A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557" w:type="dxa"/>
            <w:gridSpan w:val="2"/>
            <w:vAlign w:val="center"/>
          </w:tcPr>
          <w:p w14:paraId="66D7252A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84085" w14:paraId="5C1795CC" w14:textId="77777777" w:rsidTr="002966B6">
        <w:trPr>
          <w:trHeight w:hRule="exact" w:val="687"/>
          <w:jc w:val="center"/>
        </w:trPr>
        <w:tc>
          <w:tcPr>
            <w:tcW w:w="2405" w:type="dxa"/>
            <w:gridSpan w:val="2"/>
            <w:vAlign w:val="center"/>
          </w:tcPr>
          <w:p w14:paraId="7DED3322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民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877" w:type="dxa"/>
            <w:gridSpan w:val="2"/>
            <w:vAlign w:val="center"/>
          </w:tcPr>
          <w:p w14:paraId="0FCF8B1A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28181FB7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557" w:type="dxa"/>
            <w:gridSpan w:val="2"/>
            <w:vAlign w:val="center"/>
          </w:tcPr>
          <w:p w14:paraId="40857CF5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84085" w14:paraId="53AA37C4" w14:textId="77777777" w:rsidTr="002966B6">
        <w:trPr>
          <w:trHeight w:hRule="exact" w:val="662"/>
          <w:jc w:val="center"/>
        </w:trPr>
        <w:tc>
          <w:tcPr>
            <w:tcW w:w="2405" w:type="dxa"/>
            <w:gridSpan w:val="2"/>
            <w:vAlign w:val="center"/>
          </w:tcPr>
          <w:p w14:paraId="0FDAA84D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源地省份</w:t>
            </w:r>
          </w:p>
        </w:tc>
        <w:tc>
          <w:tcPr>
            <w:tcW w:w="1877" w:type="dxa"/>
            <w:gridSpan w:val="2"/>
            <w:vAlign w:val="center"/>
          </w:tcPr>
          <w:p w14:paraId="527748BF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452E98C2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2557" w:type="dxa"/>
            <w:gridSpan w:val="2"/>
            <w:vAlign w:val="center"/>
          </w:tcPr>
          <w:p w14:paraId="27A72E5C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84085" w14:paraId="2F98F8DB" w14:textId="77777777" w:rsidTr="002966B6">
        <w:trPr>
          <w:trHeight w:hRule="exact" w:val="733"/>
          <w:jc w:val="center"/>
        </w:trPr>
        <w:tc>
          <w:tcPr>
            <w:tcW w:w="2405" w:type="dxa"/>
            <w:gridSpan w:val="2"/>
            <w:vAlign w:val="center"/>
          </w:tcPr>
          <w:p w14:paraId="442A4AD2" w14:textId="55A6C6D5" w:rsidR="00884085" w:rsidRDefault="00A7421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联系方式（手机）</w:t>
            </w:r>
          </w:p>
        </w:tc>
        <w:tc>
          <w:tcPr>
            <w:tcW w:w="1877" w:type="dxa"/>
            <w:gridSpan w:val="2"/>
            <w:vAlign w:val="center"/>
          </w:tcPr>
          <w:p w14:paraId="2585345B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02364747" w14:textId="5EBBECB8" w:rsidR="00884085" w:rsidRDefault="00B7031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557" w:type="dxa"/>
            <w:gridSpan w:val="2"/>
            <w:vAlign w:val="center"/>
          </w:tcPr>
          <w:p w14:paraId="77591574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A5642" w14:paraId="684A5DE1" w14:textId="77777777" w:rsidTr="004A5642">
        <w:trPr>
          <w:trHeight w:hRule="exact" w:val="733"/>
          <w:jc w:val="center"/>
        </w:trPr>
        <w:tc>
          <w:tcPr>
            <w:tcW w:w="2405" w:type="dxa"/>
            <w:gridSpan w:val="2"/>
            <w:vAlign w:val="center"/>
          </w:tcPr>
          <w:p w14:paraId="7F8F0AC6" w14:textId="38097AE1" w:rsidR="004A5642" w:rsidRDefault="00B7031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家长姓名及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联系方式（手机）</w:t>
            </w:r>
          </w:p>
        </w:tc>
        <w:tc>
          <w:tcPr>
            <w:tcW w:w="6243" w:type="dxa"/>
            <w:gridSpan w:val="5"/>
            <w:vAlign w:val="center"/>
          </w:tcPr>
          <w:p w14:paraId="6C392B98" w14:textId="33E8214E" w:rsidR="004A5642" w:rsidRDefault="004A564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84085" w14:paraId="453E5CDA" w14:textId="77777777" w:rsidTr="005C53F6">
        <w:trPr>
          <w:trHeight w:hRule="exact" w:val="404"/>
          <w:jc w:val="center"/>
        </w:trPr>
        <w:tc>
          <w:tcPr>
            <w:tcW w:w="8648" w:type="dxa"/>
            <w:gridSpan w:val="7"/>
            <w:vAlign w:val="center"/>
          </w:tcPr>
          <w:p w14:paraId="3826D822" w14:textId="4BB27384" w:rsidR="00884085" w:rsidRDefault="00000000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高考成绩总分</w:t>
            </w:r>
            <w:r w:rsidR="004A5642" w:rsidRPr="004A564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及</w:t>
            </w:r>
            <w:r w:rsidRPr="004A564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各科成绩情况</w:t>
            </w:r>
          </w:p>
        </w:tc>
      </w:tr>
      <w:tr w:rsidR="004A5642" w14:paraId="1FCCF806" w14:textId="77777777" w:rsidTr="004A5642">
        <w:trPr>
          <w:trHeight w:hRule="exact" w:val="836"/>
          <w:jc w:val="center"/>
        </w:trPr>
        <w:tc>
          <w:tcPr>
            <w:tcW w:w="2405" w:type="dxa"/>
            <w:gridSpan w:val="2"/>
            <w:vAlign w:val="center"/>
          </w:tcPr>
          <w:p w14:paraId="4827991C" w14:textId="41F54A8F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高考总分及满分分数（如</w:t>
            </w: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600/750</w:t>
            </w: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5F57D8DE" w14:textId="77777777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BADA320" w14:textId="097C0D15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本省高考名次</w:t>
            </w:r>
          </w:p>
        </w:tc>
        <w:tc>
          <w:tcPr>
            <w:tcW w:w="2416" w:type="dxa"/>
            <w:vAlign w:val="center"/>
          </w:tcPr>
          <w:p w14:paraId="7AAED276" w14:textId="4CCC10CF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4A5642" w14:paraId="1FE6519B" w14:textId="77777777" w:rsidTr="004A5642">
        <w:trPr>
          <w:trHeight w:hRule="exact" w:val="836"/>
          <w:jc w:val="center"/>
        </w:trPr>
        <w:tc>
          <w:tcPr>
            <w:tcW w:w="2405" w:type="dxa"/>
            <w:gridSpan w:val="2"/>
            <w:vAlign w:val="center"/>
          </w:tcPr>
          <w:p w14:paraId="22FE2874" w14:textId="231F4217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</w:t>
            </w:r>
            <w:r w:rsidR="008746C3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所在地区</w:t>
            </w:r>
            <w:r w:rsidRPr="004A5642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br/>
            </w: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一本控制线</w:t>
            </w:r>
          </w:p>
        </w:tc>
        <w:tc>
          <w:tcPr>
            <w:tcW w:w="1843" w:type="dxa"/>
            <w:vAlign w:val="center"/>
          </w:tcPr>
          <w:p w14:paraId="0B62BBE4" w14:textId="77777777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5CED3D2" w14:textId="5E9E65C5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高考语文得分及满分分数</w:t>
            </w:r>
          </w:p>
        </w:tc>
        <w:tc>
          <w:tcPr>
            <w:tcW w:w="2416" w:type="dxa"/>
            <w:vAlign w:val="center"/>
          </w:tcPr>
          <w:p w14:paraId="4AA10FC2" w14:textId="77777777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4A5642" w14:paraId="064ECC3B" w14:textId="77777777" w:rsidTr="004A5642">
        <w:trPr>
          <w:trHeight w:hRule="exact" w:val="836"/>
          <w:jc w:val="center"/>
        </w:trPr>
        <w:tc>
          <w:tcPr>
            <w:tcW w:w="2405" w:type="dxa"/>
            <w:gridSpan w:val="2"/>
            <w:vAlign w:val="center"/>
          </w:tcPr>
          <w:p w14:paraId="2C95DB1E" w14:textId="2A16CCC2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高考数学得分及</w:t>
            </w:r>
            <w:r w:rsidR="00646B81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br/>
            </w: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满分分数</w:t>
            </w:r>
          </w:p>
        </w:tc>
        <w:tc>
          <w:tcPr>
            <w:tcW w:w="1843" w:type="dxa"/>
            <w:vAlign w:val="center"/>
          </w:tcPr>
          <w:p w14:paraId="0C03CAE5" w14:textId="77777777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88B6120" w14:textId="1F82B9E9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4A5642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高考英语得分及满分分数</w:t>
            </w:r>
          </w:p>
        </w:tc>
        <w:tc>
          <w:tcPr>
            <w:tcW w:w="2416" w:type="dxa"/>
            <w:vAlign w:val="center"/>
          </w:tcPr>
          <w:p w14:paraId="6619C95C" w14:textId="77777777" w:rsidR="004A5642" w:rsidRPr="004A5642" w:rsidRDefault="004A5642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</w:tc>
      </w:tr>
      <w:tr w:rsidR="004A5642" w:rsidRPr="004A5642" w14:paraId="3FBE40AB" w14:textId="77777777" w:rsidTr="005C53F6">
        <w:trPr>
          <w:trHeight w:hRule="exact" w:val="616"/>
          <w:jc w:val="center"/>
        </w:trPr>
        <w:tc>
          <w:tcPr>
            <w:tcW w:w="8648" w:type="dxa"/>
            <w:gridSpan w:val="7"/>
            <w:vAlign w:val="center"/>
          </w:tcPr>
          <w:p w14:paraId="6C664F03" w14:textId="77777777" w:rsidR="002321D5" w:rsidRPr="002321D5" w:rsidRDefault="002321D5" w:rsidP="002321D5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2321D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你申请参加实验班的原因，对自我的认识和期许，以及在校期间学习规划</w:t>
            </w:r>
          </w:p>
          <w:p w14:paraId="5BA0B7F6" w14:textId="2BF2240C" w:rsidR="004A5642" w:rsidRPr="004A5642" w:rsidRDefault="002321D5" w:rsidP="002321D5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2321D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（1000字以内）</w:t>
            </w:r>
          </w:p>
        </w:tc>
      </w:tr>
      <w:tr w:rsidR="004A5642" w14:paraId="16C8F221" w14:textId="77777777" w:rsidTr="005C53F6">
        <w:trPr>
          <w:trHeight w:hRule="exact" w:val="4825"/>
          <w:jc w:val="center"/>
        </w:trPr>
        <w:tc>
          <w:tcPr>
            <w:tcW w:w="8648" w:type="dxa"/>
            <w:gridSpan w:val="7"/>
          </w:tcPr>
          <w:p w14:paraId="5773F69E" w14:textId="057F8625" w:rsidR="004A5642" w:rsidRPr="004A5642" w:rsidRDefault="004A5642" w:rsidP="005C53F6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A5642" w14:paraId="573C263A" w14:textId="77777777" w:rsidTr="005C53F6">
        <w:trPr>
          <w:trHeight w:hRule="exact" w:val="9927"/>
          <w:jc w:val="center"/>
        </w:trPr>
        <w:tc>
          <w:tcPr>
            <w:tcW w:w="8648" w:type="dxa"/>
            <w:gridSpan w:val="7"/>
          </w:tcPr>
          <w:p w14:paraId="0AD98E7E" w14:textId="77777777" w:rsidR="004A5642" w:rsidRDefault="004A5642" w:rsidP="005C53F6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84085" w14:paraId="483D7B68" w14:textId="77777777" w:rsidTr="004A5642">
        <w:trPr>
          <w:trHeight w:hRule="exact" w:val="873"/>
          <w:jc w:val="center"/>
        </w:trPr>
        <w:tc>
          <w:tcPr>
            <w:tcW w:w="8648" w:type="dxa"/>
            <w:gridSpan w:val="7"/>
            <w:vAlign w:val="center"/>
          </w:tcPr>
          <w:p w14:paraId="1553BB19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信息确认</w:t>
            </w:r>
          </w:p>
        </w:tc>
      </w:tr>
      <w:tr w:rsidR="00884085" w14:paraId="10A26D6F" w14:textId="77777777" w:rsidTr="004A5642">
        <w:trPr>
          <w:trHeight w:hRule="exact" w:val="886"/>
          <w:jc w:val="center"/>
        </w:trPr>
        <w:tc>
          <w:tcPr>
            <w:tcW w:w="8648" w:type="dxa"/>
            <w:gridSpan w:val="7"/>
            <w:vMerge w:val="restart"/>
            <w:vAlign w:val="center"/>
          </w:tcPr>
          <w:p w14:paraId="79B43000" w14:textId="4927CA1A" w:rsidR="00884085" w:rsidRDefault="00000000" w:rsidP="00BD0704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本人已阅读并认可</w:t>
            </w:r>
            <w:r w:rsidR="009752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中南</w:t>
            </w:r>
            <w:proofErr w:type="gramStart"/>
            <w:r w:rsidR="009752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财经政法</w:t>
            </w:r>
            <w:proofErr w:type="gramEnd"/>
            <w:r w:rsidR="009752F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《</w:t>
            </w:r>
            <w:r w:rsidR="00BD0704" w:rsidRPr="00BD070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公共管理学院</w:t>
            </w:r>
            <w:r w:rsidR="00BD0704" w:rsidRPr="00BD070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2025</w:t>
            </w:r>
            <w:r w:rsidR="00BD0704" w:rsidRPr="00BD070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级劳动与社会保障（数字民生治理）拔尖创新人才实验班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招生简章》，保证以上信息及所有报名材料真实有效且符合报考条件，若弄虚作假，自愿接受中南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财经政法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大学</w:t>
            </w:r>
            <w:r w:rsidR="00646B8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公共管理学院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取消录取资格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处理。</w:t>
            </w:r>
          </w:p>
        </w:tc>
      </w:tr>
      <w:tr w:rsidR="00884085" w14:paraId="1CD97B7E" w14:textId="77777777" w:rsidTr="005C53F6">
        <w:trPr>
          <w:trHeight w:hRule="exact" w:val="1220"/>
          <w:jc w:val="center"/>
        </w:trPr>
        <w:tc>
          <w:tcPr>
            <w:tcW w:w="8648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424CF17F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84085" w14:paraId="1BF60859" w14:textId="77777777" w:rsidTr="004A5642">
        <w:trPr>
          <w:trHeight w:hRule="exact" w:val="764"/>
          <w:jc w:val="center"/>
        </w:trPr>
        <w:tc>
          <w:tcPr>
            <w:tcW w:w="1712" w:type="dxa"/>
            <w:vAlign w:val="center"/>
          </w:tcPr>
          <w:p w14:paraId="5E6348E5" w14:textId="77777777" w:rsidR="00884085" w:rsidRDefault="00000000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本人签字</w:t>
            </w:r>
          </w:p>
        </w:tc>
        <w:tc>
          <w:tcPr>
            <w:tcW w:w="6936" w:type="dxa"/>
            <w:gridSpan w:val="6"/>
            <w:vAlign w:val="center"/>
          </w:tcPr>
          <w:p w14:paraId="21F054E8" w14:textId="77777777" w:rsidR="00884085" w:rsidRDefault="0088408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bookmarkEnd w:id="2"/>
    </w:tbl>
    <w:p w14:paraId="48AAFD6C" w14:textId="77777777" w:rsidR="00884085" w:rsidRDefault="00884085"/>
    <w:sectPr w:rsidR="00884085" w:rsidSect="004A5642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CC76C" w14:textId="77777777" w:rsidR="00654141" w:rsidRDefault="00654141" w:rsidP="004A5642">
      <w:r>
        <w:separator/>
      </w:r>
    </w:p>
  </w:endnote>
  <w:endnote w:type="continuationSeparator" w:id="0">
    <w:p w14:paraId="4846EC14" w14:textId="77777777" w:rsidR="00654141" w:rsidRDefault="00654141" w:rsidP="004A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0296589"/>
      <w:docPartObj>
        <w:docPartGallery w:val="Page Numbers (Bottom of Page)"/>
        <w:docPartUnique/>
      </w:docPartObj>
    </w:sdtPr>
    <w:sdtContent>
      <w:p w14:paraId="1391084B" w14:textId="6C0AB74B" w:rsidR="00D735F6" w:rsidRDefault="00D735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7E239B" w14:textId="77777777" w:rsidR="00D735F6" w:rsidRDefault="00D735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C2819" w14:textId="77777777" w:rsidR="00654141" w:rsidRDefault="00654141" w:rsidP="004A5642">
      <w:r>
        <w:separator/>
      </w:r>
    </w:p>
  </w:footnote>
  <w:footnote w:type="continuationSeparator" w:id="0">
    <w:p w14:paraId="0662DDD7" w14:textId="77777777" w:rsidR="00654141" w:rsidRDefault="00654141" w:rsidP="004A5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Q5YjAzMzAzNTg3OTcwMTllYWUyMmFiODVmM2M5NDkifQ=="/>
    <w:docVar w:name="KSO_WPS_MARK_KEY" w:val="bbc3f360-fde9-4023-b42f-17cde0e53f50"/>
  </w:docVars>
  <w:rsids>
    <w:rsidRoot w:val="00884085"/>
    <w:rsid w:val="00044F79"/>
    <w:rsid w:val="00107A57"/>
    <w:rsid w:val="0011313F"/>
    <w:rsid w:val="00116472"/>
    <w:rsid w:val="00155092"/>
    <w:rsid w:val="0018257B"/>
    <w:rsid w:val="001A77FB"/>
    <w:rsid w:val="002258D8"/>
    <w:rsid w:val="002321D5"/>
    <w:rsid w:val="00270FE3"/>
    <w:rsid w:val="002966B6"/>
    <w:rsid w:val="00331EEF"/>
    <w:rsid w:val="00391068"/>
    <w:rsid w:val="00482EB8"/>
    <w:rsid w:val="004A5642"/>
    <w:rsid w:val="00537A35"/>
    <w:rsid w:val="005A00AE"/>
    <w:rsid w:val="005C53F6"/>
    <w:rsid w:val="005F48F5"/>
    <w:rsid w:val="006372FB"/>
    <w:rsid w:val="00646B81"/>
    <w:rsid w:val="00654141"/>
    <w:rsid w:val="00683C41"/>
    <w:rsid w:val="008746C3"/>
    <w:rsid w:val="00884085"/>
    <w:rsid w:val="009752F7"/>
    <w:rsid w:val="00A25E91"/>
    <w:rsid w:val="00A332DD"/>
    <w:rsid w:val="00A74210"/>
    <w:rsid w:val="00AA6BB8"/>
    <w:rsid w:val="00AE510C"/>
    <w:rsid w:val="00B70312"/>
    <w:rsid w:val="00B9475F"/>
    <w:rsid w:val="00BD0704"/>
    <w:rsid w:val="00BF466F"/>
    <w:rsid w:val="00C9032D"/>
    <w:rsid w:val="00CD7FB3"/>
    <w:rsid w:val="00D13996"/>
    <w:rsid w:val="00D53C44"/>
    <w:rsid w:val="00D735F6"/>
    <w:rsid w:val="00D95212"/>
    <w:rsid w:val="00DC39B1"/>
    <w:rsid w:val="00F54C89"/>
    <w:rsid w:val="00F95A68"/>
    <w:rsid w:val="2396233A"/>
    <w:rsid w:val="38F87652"/>
    <w:rsid w:val="52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F3C12"/>
  <w15:docId w15:val="{F6364105-A606-4E83-A9FC-B6494F8F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6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564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4A5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6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jiangpei</dc:creator>
  <cp:lastModifiedBy>xindong xue</cp:lastModifiedBy>
  <cp:revision>19</cp:revision>
  <dcterms:created xsi:type="dcterms:W3CDTF">2024-08-18T08:18:00Z</dcterms:created>
  <dcterms:modified xsi:type="dcterms:W3CDTF">2025-08-04T09:31:00Z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F24512B20C5946CA91A41F0D52FD4D67</vt:lpwstr>
  </property>
</Properties>
</file>