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010" w:rsidRPr="00116921" w:rsidRDefault="004A2E83" w:rsidP="00A24010">
      <w:pPr>
        <w:jc w:val="center"/>
        <w:rPr>
          <w:rFonts w:ascii="微软雅黑" w:eastAsia="微软雅黑" w:hAnsi="微软雅黑"/>
          <w:b/>
          <w:sz w:val="44"/>
          <w:szCs w:val="24"/>
        </w:rPr>
      </w:pPr>
      <w:r w:rsidRPr="00116921">
        <w:rPr>
          <w:rFonts w:ascii="微软雅黑" w:eastAsia="微软雅黑" w:hAnsi="微软雅黑"/>
          <w:b/>
          <w:sz w:val="44"/>
          <w:szCs w:val="24"/>
        </w:rPr>
        <w:t>奖学金信息收集操作指南</w:t>
      </w:r>
      <w:bookmarkStart w:id="0" w:name="_GoBack"/>
      <w:bookmarkEnd w:id="0"/>
    </w:p>
    <w:p w:rsidR="00A24010" w:rsidRPr="00116921" w:rsidRDefault="00A24010" w:rsidP="00C83B72">
      <w:pPr>
        <w:jc w:val="left"/>
        <w:rPr>
          <w:rFonts w:ascii="微软雅黑" w:eastAsia="微软雅黑" w:hAnsi="微软雅黑"/>
          <w:b/>
          <w:color w:val="FF0000"/>
          <w:sz w:val="28"/>
          <w:szCs w:val="24"/>
        </w:rPr>
      </w:pPr>
      <w:r w:rsidRPr="00116921">
        <w:rPr>
          <w:rFonts w:ascii="微软雅黑" w:eastAsia="微软雅黑" w:hAnsi="微软雅黑"/>
          <w:b/>
          <w:color w:val="FF0000"/>
          <w:sz w:val="28"/>
          <w:szCs w:val="24"/>
        </w:rPr>
        <w:t>学生填写指南</w:t>
      </w:r>
    </w:p>
    <w:p w:rsidR="004A2E83" w:rsidRPr="00772DA2" w:rsidRDefault="00772DA2" w:rsidP="00772DA2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</w:t>
      </w:r>
      <w:r>
        <w:rPr>
          <w:rFonts w:ascii="微软雅黑" w:eastAsia="微软雅黑" w:hAnsi="微软雅黑"/>
          <w:sz w:val="24"/>
          <w:szCs w:val="24"/>
        </w:rPr>
        <w:t xml:space="preserve">. </w:t>
      </w:r>
      <w:r w:rsidR="004A2E83" w:rsidRPr="00772DA2">
        <w:rPr>
          <w:rFonts w:ascii="微软雅黑" w:eastAsia="微软雅黑" w:hAnsi="微软雅黑"/>
          <w:sz w:val="24"/>
          <w:szCs w:val="24"/>
        </w:rPr>
        <w:t>学生</w:t>
      </w:r>
      <w:r w:rsidR="004A2E83" w:rsidRPr="00772DA2">
        <w:rPr>
          <w:rFonts w:ascii="微软雅黑" w:eastAsia="微软雅黑" w:hAnsi="微软雅黑" w:hint="eastAsia"/>
          <w:sz w:val="24"/>
          <w:szCs w:val="24"/>
        </w:rPr>
        <w:t>通过</w:t>
      </w:r>
      <w:r w:rsidR="004A2E83" w:rsidRPr="00772DA2">
        <w:rPr>
          <w:rFonts w:ascii="微软雅黑" w:eastAsia="微软雅黑" w:hAnsi="微软雅黑"/>
          <w:sz w:val="24"/>
          <w:szCs w:val="24"/>
        </w:rPr>
        <w:t>各位右下角进入学生大厅</w:t>
      </w:r>
      <w:r w:rsidR="004A2E83" w:rsidRPr="00772DA2">
        <w:rPr>
          <w:rFonts w:ascii="微软雅黑" w:eastAsia="微软雅黑" w:hAnsi="微软雅黑" w:hint="eastAsia"/>
          <w:sz w:val="24"/>
          <w:szCs w:val="24"/>
        </w:rPr>
        <w:t>，</w:t>
      </w:r>
      <w:r w:rsidR="004A2E83" w:rsidRPr="00772DA2">
        <w:rPr>
          <w:rFonts w:ascii="微软雅黑" w:eastAsia="微软雅黑" w:hAnsi="微软雅黑"/>
          <w:sz w:val="24"/>
          <w:szCs w:val="24"/>
        </w:rPr>
        <w:t>点击</w:t>
      </w:r>
      <w:r w:rsidR="004A2E83" w:rsidRPr="00772DA2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4A2E83" w:rsidRPr="00772DA2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="004A2E83" w:rsidRPr="00772DA2">
        <w:rPr>
          <w:rFonts w:ascii="微软雅黑" w:eastAsia="微软雅黑" w:hAnsi="微软雅黑"/>
          <w:color w:val="FF0000"/>
          <w:sz w:val="24"/>
          <w:szCs w:val="24"/>
        </w:rPr>
        <w:t>服务事项</w:t>
      </w:r>
      <w:r w:rsidR="004A2E83" w:rsidRPr="00772DA2">
        <w:rPr>
          <w:rFonts w:ascii="微软雅黑" w:eastAsia="微软雅黑" w:hAnsi="微软雅黑" w:hint="eastAsia"/>
          <w:color w:val="FF0000"/>
          <w:sz w:val="24"/>
          <w:szCs w:val="24"/>
        </w:rPr>
        <w:t>” “</w:t>
      </w:r>
      <w:r w:rsidR="004A2E83" w:rsidRPr="00772DA2">
        <w:rPr>
          <w:rFonts w:ascii="微软雅黑" w:eastAsia="微软雅黑" w:hAnsi="微软雅黑"/>
          <w:color w:val="FF0000"/>
          <w:sz w:val="24"/>
          <w:szCs w:val="24"/>
        </w:rPr>
        <w:t>和</w:t>
      </w:r>
      <w:r w:rsidR="002F01BC" w:rsidRPr="00772DA2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="004A2E83" w:rsidRPr="00772DA2">
        <w:rPr>
          <w:rFonts w:ascii="微软雅黑" w:eastAsia="微软雅黑" w:hAnsi="微软雅黑"/>
          <w:color w:val="FF0000"/>
          <w:sz w:val="24"/>
          <w:szCs w:val="24"/>
        </w:rPr>
        <w:t>学工部</w:t>
      </w:r>
      <w:r w:rsidR="004A2E83" w:rsidRPr="00772DA2">
        <w:rPr>
          <w:rFonts w:ascii="微软雅黑" w:eastAsia="微软雅黑" w:hAnsi="微软雅黑" w:hint="eastAsia"/>
          <w:color w:val="FF0000"/>
          <w:sz w:val="24"/>
          <w:szCs w:val="24"/>
        </w:rPr>
        <w:t>”</w:t>
      </w:r>
      <w:r w:rsidR="004A2E83" w:rsidRPr="00772DA2">
        <w:rPr>
          <w:rFonts w:ascii="微软雅黑" w:eastAsia="微软雅黑" w:hAnsi="微软雅黑" w:hint="eastAsia"/>
          <w:sz w:val="24"/>
          <w:szCs w:val="24"/>
        </w:rPr>
        <w:t>，</w:t>
      </w:r>
      <w:r w:rsidR="004A2E83" w:rsidRPr="00772DA2">
        <w:rPr>
          <w:rFonts w:ascii="微软雅黑" w:eastAsia="微软雅黑" w:hAnsi="微软雅黑"/>
          <w:sz w:val="24"/>
          <w:szCs w:val="24"/>
        </w:rPr>
        <w:t>找到奖学金信息收集</w:t>
      </w:r>
    </w:p>
    <w:p w:rsidR="004A2E83" w:rsidRDefault="004A2E83" w:rsidP="004A2E83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1692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>
            <wp:extent cx="5632771" cy="2505075"/>
            <wp:effectExtent l="0" t="0" r="6350" b="0"/>
            <wp:docPr id="1" name="图片 1" descr="C:\Users\Administrator\AppData\Roaming\Tencent\Users\964823187\TIM\WinTemp\RichOle\`3GABJ~P23])C~4B~$4`VA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964823187\TIM\WinTemp\RichOle\`3GABJ~P23])C~4B~$4`VA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165" cy="251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DA2" w:rsidRDefault="00772DA2" w:rsidP="004A2E83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772DA2" w:rsidRDefault="00772DA2" w:rsidP="00772DA2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72DA2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 w:rsidRPr="00772DA2">
        <w:rPr>
          <w:rFonts w:ascii="微软雅黑" w:eastAsia="微软雅黑" w:hAnsi="微软雅黑" w:cs="宋体"/>
          <w:kern w:val="0"/>
          <w:sz w:val="24"/>
          <w:szCs w:val="24"/>
        </w:rPr>
        <w:t xml:space="preserve">. </w:t>
      </w:r>
      <w:r w:rsidRPr="00772DA2">
        <w:rPr>
          <w:rFonts w:ascii="微软雅黑" w:eastAsia="微软雅黑" w:hAnsi="微软雅黑" w:cs="宋体" w:hint="eastAsia"/>
          <w:kern w:val="0"/>
          <w:sz w:val="24"/>
          <w:szCs w:val="24"/>
        </w:rPr>
        <w:t>点击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进入后，在</w:t>
      </w:r>
      <w:r w:rsidRPr="00772DA2">
        <w:rPr>
          <w:rFonts w:ascii="微软雅黑" w:eastAsia="微软雅黑" w:hAnsi="微软雅黑" w:cs="宋体" w:hint="eastAsia"/>
          <w:kern w:val="0"/>
          <w:sz w:val="24"/>
          <w:szCs w:val="24"/>
        </w:rPr>
        <w:t>此界面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点击蓝色</w:t>
      </w:r>
      <w:r w:rsidRPr="00772DA2">
        <w:rPr>
          <w:rFonts w:ascii="微软雅黑" w:eastAsia="微软雅黑" w:hAnsi="微软雅黑" w:cs="宋体" w:hint="eastAsia"/>
          <w:kern w:val="0"/>
          <w:sz w:val="24"/>
          <w:szCs w:val="24"/>
        </w:rPr>
        <w:t>学号，可以查看上一学年所有学习成绩明细。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还可直接查看上学年加权平均分和体测成绩。</w:t>
      </w:r>
    </w:p>
    <w:p w:rsidR="00772DA2" w:rsidRPr="00772DA2" w:rsidRDefault="00772DA2" w:rsidP="00772DA2">
      <w:pPr>
        <w:widowControl/>
        <w:jc w:val="left"/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如有问题，请及时联系教务部和体育部。</w:t>
      </w:r>
    </w:p>
    <w:p w:rsidR="00772DA2" w:rsidRDefault="00772DA2" w:rsidP="00772DA2">
      <w:pPr>
        <w:pStyle w:val="a7"/>
        <w:widowControl/>
        <w:ind w:left="360" w:firstLineChars="0" w:firstLine="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58D183AB" wp14:editId="78B516E0">
            <wp:extent cx="5274310" cy="210629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DA2" w:rsidRPr="00116921" w:rsidRDefault="00772DA2" w:rsidP="004A2E83">
      <w:pPr>
        <w:widowControl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CDBB8FB" wp14:editId="0EB3E1B5">
            <wp:extent cx="5274310" cy="219837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DA2" w:rsidRDefault="00772DA2" w:rsidP="00772DA2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4A2E83" w:rsidRPr="00772DA2" w:rsidRDefault="00772DA2" w:rsidP="00772DA2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/>
          <w:kern w:val="0"/>
          <w:sz w:val="24"/>
          <w:szCs w:val="24"/>
        </w:rPr>
        <w:t xml:space="preserve">. </w:t>
      </w:r>
      <w:r w:rsidR="004A2E83" w:rsidRPr="00772DA2">
        <w:rPr>
          <w:rFonts w:ascii="微软雅黑" w:eastAsia="微软雅黑" w:hAnsi="微软雅黑" w:cs="宋体" w:hint="eastAsia"/>
          <w:kern w:val="0"/>
          <w:sz w:val="24"/>
          <w:szCs w:val="24"/>
        </w:rPr>
        <w:t>点击奖学金信息收集后进入以下界面：（请仔细阅读说明</w:t>
      </w:r>
      <w:r w:rsidR="00BB2B32" w:rsidRPr="00772DA2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（红色区域）</w:t>
      </w:r>
      <w:r w:rsidR="004A2E83" w:rsidRPr="00772DA2">
        <w:rPr>
          <w:rFonts w:ascii="微软雅黑" w:eastAsia="微软雅黑" w:hAnsi="微软雅黑" w:cs="宋体" w:hint="eastAsia"/>
          <w:kern w:val="0"/>
          <w:sz w:val="24"/>
          <w:szCs w:val="24"/>
        </w:rPr>
        <w:t>）</w:t>
      </w:r>
      <w:r w:rsidR="00D01CD4" w:rsidRPr="00772DA2">
        <w:rPr>
          <w:rFonts w:ascii="微软雅黑" w:eastAsia="微软雅黑" w:hAnsi="微软雅黑" w:cs="宋体" w:hint="eastAsia"/>
          <w:kern w:val="0"/>
          <w:sz w:val="24"/>
          <w:szCs w:val="24"/>
        </w:rPr>
        <w:t>，然后点击</w:t>
      </w:r>
      <w:r w:rsidR="00D01CD4" w:rsidRPr="00772DA2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 xml:space="preserve"> “新增数据</w:t>
      </w:r>
      <w:r w:rsidR="00DF3BE7" w:rsidRPr="00772DA2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”</w:t>
      </w:r>
    </w:p>
    <w:p w:rsidR="004A2E83" w:rsidRPr="00116921" w:rsidRDefault="004A2E83" w:rsidP="004A2E83">
      <w:pPr>
        <w:pStyle w:val="a7"/>
        <w:widowControl/>
        <w:ind w:left="360" w:firstLineChars="0" w:firstLine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16921">
        <w:rPr>
          <w:rFonts w:ascii="微软雅黑" w:eastAsia="微软雅黑" w:hAnsi="微软雅黑" w:cs="宋体"/>
          <w:kern w:val="0"/>
          <w:sz w:val="24"/>
          <w:szCs w:val="24"/>
        </w:rPr>
        <w:t xml:space="preserve"> </w:t>
      </w:r>
      <w:r w:rsidR="00BB2B32" w:rsidRPr="0011692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3CF725C0" wp14:editId="552B2E83">
            <wp:extent cx="5274310" cy="16954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B32" w:rsidRDefault="00BB2B32" w:rsidP="004A2E83">
      <w:pPr>
        <w:pStyle w:val="a7"/>
        <w:widowControl/>
        <w:ind w:left="360" w:firstLineChars="0" w:firstLine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772DA2" w:rsidRPr="00116921" w:rsidRDefault="00772DA2" w:rsidP="004A2E83">
      <w:pPr>
        <w:pStyle w:val="a7"/>
        <w:widowControl/>
        <w:ind w:left="360" w:firstLineChars="0" w:firstLine="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</w:p>
    <w:p w:rsidR="004A2E83" w:rsidRPr="00116921" w:rsidRDefault="00772DA2" w:rsidP="004A2E83">
      <w:pPr>
        <w:pStyle w:val="a7"/>
        <w:ind w:left="360" w:firstLineChars="0" w:firstLine="0"/>
        <w:rPr>
          <w:rFonts w:ascii="微软雅黑" w:eastAsia="微软雅黑" w:hAnsi="微软雅黑"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</w:t>
      </w:r>
      <w:r>
        <w:rPr>
          <w:rFonts w:ascii="微软雅黑" w:eastAsia="微软雅黑" w:hAnsi="微软雅黑"/>
          <w:sz w:val="24"/>
          <w:szCs w:val="24"/>
        </w:rPr>
        <w:t xml:space="preserve">. </w:t>
      </w:r>
      <w:r w:rsidR="00BB2B32" w:rsidRPr="00116921">
        <w:rPr>
          <w:rFonts w:ascii="微软雅黑" w:eastAsia="微软雅黑" w:hAnsi="微软雅黑"/>
          <w:sz w:val="24"/>
          <w:szCs w:val="24"/>
        </w:rPr>
        <w:t>然后点击右上角新增数据</w:t>
      </w:r>
      <w:r w:rsidR="00BB2B32" w:rsidRPr="00116921">
        <w:rPr>
          <w:rFonts w:ascii="微软雅黑" w:eastAsia="微软雅黑" w:hAnsi="微软雅黑" w:hint="eastAsia"/>
          <w:sz w:val="24"/>
          <w:szCs w:val="24"/>
        </w:rPr>
        <w:t>，</w:t>
      </w:r>
      <w:r w:rsidR="00BB2B32" w:rsidRPr="00116921">
        <w:rPr>
          <w:rFonts w:ascii="微软雅黑" w:eastAsia="微软雅黑" w:hAnsi="微软雅黑"/>
          <w:sz w:val="24"/>
          <w:szCs w:val="24"/>
        </w:rPr>
        <w:t>进入以下界面</w:t>
      </w:r>
      <w:r w:rsidR="00BB2B32" w:rsidRPr="00116921">
        <w:rPr>
          <w:rFonts w:ascii="微软雅黑" w:eastAsia="微软雅黑" w:hAnsi="微软雅黑" w:hint="eastAsia"/>
          <w:sz w:val="24"/>
          <w:szCs w:val="24"/>
        </w:rPr>
        <w:t>：</w:t>
      </w:r>
      <w:r w:rsidR="004A05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（确认基本信息是否正确，如果不正确</w:t>
      </w:r>
      <w:r w:rsidR="00D01C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请</w:t>
      </w:r>
      <w:r w:rsidR="004A05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及时联系</w:t>
      </w:r>
      <w:r w:rsidR="00D01C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学生事务大厅技术</w:t>
      </w:r>
      <w:r w:rsidR="004A05D4" w:rsidRPr="00116921">
        <w:rPr>
          <w:rFonts w:ascii="微软雅黑" w:eastAsia="微软雅黑" w:hAnsi="微软雅黑" w:hint="eastAsia"/>
          <w:color w:val="FF0000"/>
          <w:sz w:val="24"/>
          <w:szCs w:val="24"/>
        </w:rPr>
        <w:t>人员）</w:t>
      </w:r>
    </w:p>
    <w:p w:rsidR="00BB2B32" w:rsidRPr="00116921" w:rsidRDefault="00BB2B32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 xml:space="preserve"> </w:t>
      </w:r>
      <w:r w:rsidR="004A05D4" w:rsidRPr="00116921">
        <w:rPr>
          <w:rFonts w:ascii="微软雅黑" w:eastAsia="微软雅黑" w:hAnsi="微软雅黑"/>
          <w:noProof/>
          <w:sz w:val="24"/>
          <w:szCs w:val="24"/>
        </w:rPr>
        <w:lastRenderedPageBreak/>
        <w:drawing>
          <wp:inline distT="0" distB="0" distL="0" distR="0" wp14:anchorId="67E6637F" wp14:editId="1514A74A">
            <wp:extent cx="5274310" cy="21405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DA2" w:rsidRDefault="00772DA2" w:rsidP="00772DA2">
      <w:pPr>
        <w:rPr>
          <w:rFonts w:ascii="微软雅黑" w:eastAsia="微软雅黑" w:hAnsi="微软雅黑"/>
          <w:noProof/>
          <w:sz w:val="24"/>
          <w:szCs w:val="24"/>
        </w:rPr>
      </w:pPr>
    </w:p>
    <w:p w:rsidR="004A05D4" w:rsidRPr="00772DA2" w:rsidRDefault="00772DA2" w:rsidP="00772DA2">
      <w:pPr>
        <w:jc w:val="left"/>
        <w:rPr>
          <w:rFonts w:ascii="微软雅黑" w:eastAsia="微软雅黑" w:hAnsi="微软雅黑"/>
          <w:noProof/>
          <w:sz w:val="24"/>
          <w:szCs w:val="24"/>
        </w:rPr>
      </w:pPr>
      <w:r>
        <w:rPr>
          <w:rFonts w:ascii="微软雅黑" w:eastAsia="微软雅黑" w:hAnsi="微软雅黑"/>
          <w:noProof/>
          <w:sz w:val="24"/>
          <w:szCs w:val="24"/>
        </w:rPr>
        <w:t xml:space="preserve">5. </w:t>
      </w:r>
      <w:r w:rsidR="004A05D4" w:rsidRPr="00772DA2">
        <w:rPr>
          <w:rFonts w:ascii="微软雅黑" w:eastAsia="微软雅黑" w:hAnsi="微软雅黑"/>
          <w:noProof/>
          <w:sz w:val="24"/>
          <w:szCs w:val="24"/>
        </w:rPr>
        <w:t>点击新增后会弹出一个文本框</w:t>
      </w:r>
      <w:r w:rsidR="004A05D4" w:rsidRPr="00772DA2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="004A05D4" w:rsidRPr="00772DA2">
        <w:rPr>
          <w:rFonts w:ascii="微软雅黑" w:eastAsia="微软雅黑" w:hAnsi="微软雅黑"/>
          <w:noProof/>
          <w:sz w:val="24"/>
          <w:szCs w:val="24"/>
        </w:rPr>
        <w:t>文本框里面的内容是必填项</w:t>
      </w:r>
      <w:r w:rsidR="004A05D4" w:rsidRPr="00772DA2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="004A05D4" w:rsidRPr="00772DA2">
        <w:rPr>
          <w:rFonts w:ascii="微软雅黑" w:eastAsia="微软雅黑" w:hAnsi="微软雅黑"/>
          <w:noProof/>
          <w:sz w:val="24"/>
          <w:szCs w:val="24"/>
        </w:rPr>
        <w:t>附件</w:t>
      </w:r>
      <w:r w:rsidR="00A24010" w:rsidRPr="00772DA2">
        <w:rPr>
          <w:rFonts w:ascii="微软雅黑" w:eastAsia="微软雅黑" w:hAnsi="微软雅黑" w:hint="eastAsia"/>
          <w:noProof/>
          <w:sz w:val="24"/>
          <w:szCs w:val="24"/>
        </w:rPr>
        <w:t>仅</w:t>
      </w:r>
      <w:r w:rsidR="004A05D4" w:rsidRPr="00772DA2">
        <w:rPr>
          <w:rFonts w:ascii="微软雅黑" w:eastAsia="微软雅黑" w:hAnsi="微软雅黑"/>
          <w:noProof/>
          <w:sz w:val="24"/>
          <w:szCs w:val="24"/>
        </w:rPr>
        <w:t>支持照片格式</w:t>
      </w:r>
      <w:r w:rsidR="004A05D4" w:rsidRPr="00772DA2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="004A05D4" w:rsidRPr="00772DA2">
        <w:rPr>
          <w:rFonts w:ascii="微软雅黑" w:eastAsia="微软雅黑" w:hAnsi="微软雅黑"/>
          <w:noProof/>
          <w:sz w:val="24"/>
          <w:szCs w:val="24"/>
        </w:rPr>
        <w:t>选择上传后照片</w:t>
      </w:r>
      <w:r w:rsidR="004A05D4" w:rsidRPr="00772DA2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="004A05D4" w:rsidRPr="00772DA2">
        <w:rPr>
          <w:rFonts w:ascii="微软雅黑" w:eastAsia="微软雅黑" w:hAnsi="微软雅黑"/>
          <w:noProof/>
          <w:sz w:val="24"/>
          <w:szCs w:val="24"/>
        </w:rPr>
        <w:t>需要等带上传成功后点击保存</w:t>
      </w:r>
      <w:r w:rsidR="004A05D4" w:rsidRPr="00772DA2">
        <w:rPr>
          <w:rFonts w:ascii="微软雅黑" w:eastAsia="微软雅黑" w:hAnsi="微软雅黑" w:hint="eastAsia"/>
          <w:noProof/>
          <w:sz w:val="24"/>
          <w:szCs w:val="24"/>
        </w:rPr>
        <w:t>，</w:t>
      </w:r>
      <w:r w:rsidR="004A05D4" w:rsidRPr="00772DA2">
        <w:rPr>
          <w:rFonts w:ascii="微软雅黑" w:eastAsia="微软雅黑" w:hAnsi="微软雅黑"/>
          <w:noProof/>
          <w:sz w:val="24"/>
          <w:szCs w:val="24"/>
        </w:rPr>
        <w:t>如果未保存直接关闭是无法保存</w:t>
      </w:r>
      <w:r>
        <w:rPr>
          <w:rFonts w:ascii="微软雅黑" w:eastAsia="微软雅黑" w:hAnsi="微软雅黑" w:hint="eastAsia"/>
          <w:noProof/>
          <w:sz w:val="24"/>
          <w:szCs w:val="24"/>
        </w:rPr>
        <w:t>。</w:t>
      </w:r>
      <w:r w:rsidR="004A05D4" w:rsidRPr="00116921">
        <w:rPr>
          <w:noProof/>
        </w:rPr>
        <w:drawing>
          <wp:inline distT="0" distB="0" distL="0" distR="0" wp14:anchorId="7F2E6F4C" wp14:editId="4F168DA5">
            <wp:extent cx="5274310" cy="23323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DA2" w:rsidRDefault="00772DA2" w:rsidP="00772DA2">
      <w:pPr>
        <w:rPr>
          <w:rFonts w:ascii="微软雅黑" w:eastAsia="微软雅黑" w:hAnsi="微软雅黑"/>
          <w:sz w:val="24"/>
          <w:szCs w:val="24"/>
        </w:rPr>
      </w:pPr>
    </w:p>
    <w:p w:rsidR="004A2E83" w:rsidRPr="00772DA2" w:rsidRDefault="00772DA2" w:rsidP="00772DA2">
      <w:pPr>
        <w:rPr>
          <w:rFonts w:ascii="微软雅黑" w:eastAsia="微软雅黑" w:hAnsi="微软雅黑"/>
          <w:color w:val="FF0000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</w:t>
      </w:r>
      <w:r>
        <w:rPr>
          <w:rFonts w:ascii="微软雅黑" w:eastAsia="微软雅黑" w:hAnsi="微软雅黑"/>
          <w:sz w:val="24"/>
          <w:szCs w:val="24"/>
        </w:rPr>
        <w:t>.</w:t>
      </w:r>
      <w:r w:rsidR="00A24010" w:rsidRPr="00772DA2">
        <w:rPr>
          <w:rFonts w:ascii="微软雅黑" w:eastAsia="微软雅黑" w:hAnsi="微软雅黑" w:hint="eastAsia"/>
          <w:sz w:val="24"/>
          <w:szCs w:val="24"/>
        </w:rPr>
        <w:t>填写完成保存后，可以点击右边操作栏进行操作</w:t>
      </w:r>
      <w:r w:rsidR="00A24010" w:rsidRPr="00772DA2">
        <w:rPr>
          <w:rFonts w:ascii="微软雅黑" w:eastAsia="微软雅黑" w:hAnsi="微软雅黑" w:hint="eastAsia"/>
          <w:color w:val="FF0000"/>
          <w:sz w:val="24"/>
          <w:szCs w:val="24"/>
        </w:rPr>
        <w:t>（查看详情，编辑，删除）</w:t>
      </w:r>
    </w:p>
    <w:p w:rsidR="00A24010" w:rsidRPr="00116921" w:rsidRDefault="00A24010" w:rsidP="00A24010">
      <w:pPr>
        <w:pStyle w:val="a7"/>
        <w:ind w:left="360" w:firstLineChars="0" w:firstLine="0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116921">
        <w:rPr>
          <w:rFonts w:ascii="微软雅黑" w:eastAsia="微软雅黑" w:hAnsi="微软雅黑"/>
          <w:color w:val="000000" w:themeColor="text1"/>
          <w:sz w:val="24"/>
          <w:szCs w:val="24"/>
        </w:rPr>
        <w:t>当每一项填写完后后可以点击坐下角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“</w:t>
      </w:r>
      <w:r w:rsidRPr="00116921">
        <w:rPr>
          <w:rFonts w:ascii="微软雅黑" w:eastAsia="微软雅黑" w:hAnsi="微软雅黑"/>
          <w:color w:val="FF0000"/>
          <w:sz w:val="24"/>
          <w:szCs w:val="24"/>
        </w:rPr>
        <w:t>预览按钮</w:t>
      </w:r>
      <w:r w:rsidRPr="00116921">
        <w:rPr>
          <w:rFonts w:ascii="微软雅黑" w:eastAsia="微软雅黑" w:hAnsi="微软雅黑" w:hint="eastAsia"/>
          <w:color w:val="FF0000"/>
          <w:sz w:val="24"/>
          <w:szCs w:val="24"/>
        </w:rPr>
        <w:t>”，</w:t>
      </w:r>
      <w:r w:rsidRPr="00116921">
        <w:rPr>
          <w:rFonts w:ascii="微软雅黑" w:eastAsia="微软雅黑" w:hAnsi="微软雅黑"/>
          <w:color w:val="000000" w:themeColor="text1"/>
          <w:sz w:val="24"/>
          <w:szCs w:val="24"/>
        </w:rPr>
        <w:t>进行查看填写的所有内容</w:t>
      </w:r>
    </w:p>
    <w:p w:rsidR="00A24010" w:rsidRPr="00116921" w:rsidRDefault="00A24010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 w:rsidRPr="00116921">
        <w:rPr>
          <w:rFonts w:ascii="微软雅黑" w:eastAsia="微软雅黑" w:hAnsi="微软雅黑"/>
          <w:noProof/>
          <w:sz w:val="24"/>
          <w:szCs w:val="24"/>
        </w:rPr>
        <w:lastRenderedPageBreak/>
        <w:drawing>
          <wp:inline distT="0" distB="0" distL="0" distR="0" wp14:anchorId="60116E7C" wp14:editId="0C73D1D4">
            <wp:extent cx="5274310" cy="24771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010" w:rsidRPr="00116921" w:rsidRDefault="00A24010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</w:p>
    <w:p w:rsidR="00116921" w:rsidRPr="00116921" w:rsidRDefault="00A24010" w:rsidP="00C83B72">
      <w:pPr>
        <w:pStyle w:val="a7"/>
        <w:ind w:left="360" w:firstLineChars="0" w:firstLine="0"/>
        <w:rPr>
          <w:rFonts w:ascii="微软雅黑" w:eastAsia="微软雅黑" w:hAnsi="微软雅黑"/>
          <w:b/>
          <w:color w:val="FF0000"/>
          <w:sz w:val="24"/>
          <w:szCs w:val="24"/>
        </w:rPr>
      </w:pP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注意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：</w:t>
      </w: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本界面只能提交一次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，</w:t>
      </w: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填写后</w:t>
      </w:r>
      <w:r w:rsidR="00116921">
        <w:rPr>
          <w:rFonts w:ascii="微软雅黑" w:eastAsia="微软雅黑" w:hAnsi="微软雅黑"/>
          <w:b/>
          <w:color w:val="FF0000"/>
          <w:sz w:val="24"/>
          <w:szCs w:val="24"/>
        </w:rPr>
        <w:t>如不确定</w:t>
      </w: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可以直接退出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，</w:t>
      </w:r>
      <w:r w:rsidRPr="00116921">
        <w:rPr>
          <w:rFonts w:ascii="微软雅黑" w:eastAsia="微软雅黑" w:hAnsi="微软雅黑"/>
          <w:b/>
          <w:color w:val="FF0000"/>
          <w:sz w:val="24"/>
          <w:szCs w:val="24"/>
        </w:rPr>
        <w:t>退出后下次进入可以继续填写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 xml:space="preserve">，如果点击了 </w:t>
      </w:r>
      <w:r w:rsidRPr="00116921">
        <w:rPr>
          <w:rFonts w:ascii="微软雅黑" w:eastAsia="微软雅黑" w:hAnsi="微软雅黑" w:hint="eastAsia"/>
          <w:b/>
          <w:color w:val="FF0000"/>
          <w:sz w:val="32"/>
          <w:szCs w:val="24"/>
        </w:rPr>
        <w:t>“全部提交”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，就相当于本次奖学金信息收集填写</w:t>
      </w:r>
      <w:r w:rsidR="00C83B72">
        <w:rPr>
          <w:rFonts w:ascii="微软雅黑" w:eastAsia="微软雅黑" w:hAnsi="微软雅黑" w:hint="eastAsia"/>
          <w:b/>
          <w:color w:val="FF0000"/>
          <w:sz w:val="24"/>
          <w:szCs w:val="24"/>
        </w:rPr>
        <w:t>已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完成，</w:t>
      </w:r>
      <w:r w:rsidR="00F743F1">
        <w:rPr>
          <w:rFonts w:ascii="微软雅黑" w:eastAsia="微软雅黑" w:hAnsi="微软雅黑" w:hint="eastAsia"/>
          <w:b/>
          <w:color w:val="FF0000"/>
          <w:sz w:val="24"/>
          <w:szCs w:val="24"/>
        </w:rPr>
        <w:t>除非退回，否则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无法</w:t>
      </w:r>
      <w:r w:rsidR="00C83B72">
        <w:rPr>
          <w:rFonts w:ascii="微软雅黑" w:eastAsia="微软雅黑" w:hAnsi="微软雅黑" w:hint="eastAsia"/>
          <w:b/>
          <w:color w:val="FF0000"/>
          <w:sz w:val="24"/>
          <w:szCs w:val="24"/>
        </w:rPr>
        <w:t>再进行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修改补充</w:t>
      </w:r>
      <w:r w:rsidRP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，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请各位同学</w:t>
      </w:r>
      <w:r w:rsidR="00C83B72">
        <w:rPr>
          <w:rFonts w:ascii="微软雅黑" w:eastAsia="微软雅黑" w:hAnsi="微软雅黑" w:hint="eastAsia"/>
          <w:b/>
          <w:color w:val="FF0000"/>
          <w:sz w:val="24"/>
          <w:szCs w:val="24"/>
        </w:rPr>
        <w:t>切记</w:t>
      </w:r>
      <w:r w:rsidR="00116921">
        <w:rPr>
          <w:rFonts w:ascii="微软雅黑" w:eastAsia="微软雅黑" w:hAnsi="微软雅黑" w:hint="eastAsia"/>
          <w:b/>
          <w:color w:val="FF0000"/>
          <w:sz w:val="24"/>
          <w:szCs w:val="24"/>
        </w:rPr>
        <w:t>。</w:t>
      </w:r>
    </w:p>
    <w:p w:rsidR="00A24010" w:rsidRDefault="00A24010" w:rsidP="004A2E83">
      <w:pPr>
        <w:pStyle w:val="a7"/>
        <w:ind w:left="360" w:firstLineChars="0" w:firstLine="0"/>
        <w:rPr>
          <w:rFonts w:ascii="微软雅黑" w:eastAsia="微软雅黑" w:hAnsi="微软雅黑"/>
          <w:noProof/>
          <w:sz w:val="24"/>
          <w:szCs w:val="24"/>
        </w:rPr>
      </w:pPr>
      <w:r w:rsidRPr="00116921">
        <w:rPr>
          <w:rFonts w:ascii="微软雅黑" w:eastAsia="微软雅黑" w:hAnsi="微软雅黑"/>
          <w:noProof/>
          <w:sz w:val="24"/>
          <w:szCs w:val="24"/>
        </w:rPr>
        <w:t xml:space="preserve"> </w:t>
      </w:r>
      <w:r w:rsidRPr="00116921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 wp14:anchorId="6291BAEA" wp14:editId="307B3098">
            <wp:extent cx="5591175" cy="220927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02630" cy="2213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1BB" w:rsidRDefault="006271BB" w:rsidP="004A2E83">
      <w:pPr>
        <w:pStyle w:val="a7"/>
        <w:ind w:left="360" w:firstLineChars="0" w:firstLine="0"/>
        <w:rPr>
          <w:rFonts w:ascii="微软雅黑" w:eastAsia="微软雅黑" w:hAnsi="微软雅黑"/>
          <w:noProof/>
          <w:sz w:val="24"/>
          <w:szCs w:val="24"/>
        </w:rPr>
      </w:pPr>
    </w:p>
    <w:p w:rsidR="006271BB" w:rsidRPr="006271BB" w:rsidRDefault="006271BB" w:rsidP="006271BB">
      <w:pPr>
        <w:jc w:val="left"/>
        <w:rPr>
          <w:rFonts w:ascii="微软雅黑" w:eastAsia="微软雅黑" w:hAnsi="微软雅黑"/>
          <w:b/>
          <w:color w:val="FF0000"/>
          <w:sz w:val="28"/>
          <w:szCs w:val="24"/>
        </w:rPr>
      </w:pPr>
      <w:r w:rsidRPr="006271BB">
        <w:rPr>
          <w:rFonts w:ascii="微软雅黑" w:eastAsia="微软雅黑" w:hAnsi="微软雅黑" w:hint="eastAsia"/>
          <w:b/>
          <w:color w:val="FF0000"/>
          <w:sz w:val="28"/>
          <w:szCs w:val="24"/>
        </w:rPr>
        <w:t>退回修改</w:t>
      </w:r>
    </w:p>
    <w:p w:rsidR="006271BB" w:rsidRDefault="006271BB" w:rsidP="006271BB">
      <w:pPr>
        <w:pStyle w:val="a7"/>
        <w:ind w:left="360" w:firstLine="480"/>
        <w:rPr>
          <w:rFonts w:ascii="微软雅黑" w:eastAsia="微软雅黑" w:hAnsi="微软雅黑"/>
          <w:noProof/>
          <w:sz w:val="24"/>
          <w:szCs w:val="24"/>
        </w:rPr>
      </w:pPr>
      <w:r>
        <w:rPr>
          <w:rFonts w:ascii="微软雅黑" w:eastAsia="微软雅黑" w:hAnsi="微软雅黑" w:hint="eastAsia"/>
          <w:noProof/>
          <w:sz w:val="24"/>
          <w:szCs w:val="24"/>
        </w:rPr>
        <w:t>对于填报问题比较多的情况，班组、辅导员、学办主任、学校审核时可以退回给学生本人，学生本人修改后可再次提交。</w:t>
      </w:r>
    </w:p>
    <w:p w:rsidR="006271BB" w:rsidRDefault="006271BB" w:rsidP="006271BB">
      <w:pPr>
        <w:pStyle w:val="a7"/>
        <w:ind w:left="360" w:firstLine="480"/>
        <w:rPr>
          <w:rFonts w:ascii="微软雅黑" w:eastAsia="微软雅黑" w:hAnsi="微软雅黑"/>
          <w:noProof/>
          <w:sz w:val="24"/>
          <w:szCs w:val="24"/>
        </w:rPr>
      </w:pPr>
      <w:r>
        <w:rPr>
          <w:rFonts w:ascii="微软雅黑" w:eastAsia="微软雅黑" w:hAnsi="微软雅黑" w:hint="eastAsia"/>
          <w:noProof/>
          <w:sz w:val="24"/>
          <w:szCs w:val="24"/>
        </w:rPr>
        <w:t>对于填报个别奖项</w:t>
      </w:r>
      <w:r w:rsidR="002F1CDB">
        <w:rPr>
          <w:rFonts w:ascii="微软雅黑" w:eastAsia="微软雅黑" w:hAnsi="微软雅黑" w:hint="eastAsia"/>
          <w:noProof/>
          <w:sz w:val="24"/>
          <w:szCs w:val="24"/>
        </w:rPr>
        <w:t>有问题的情况</w:t>
      </w:r>
      <w:r>
        <w:rPr>
          <w:rFonts w:ascii="微软雅黑" w:eastAsia="微软雅黑" w:hAnsi="微软雅黑" w:hint="eastAsia"/>
          <w:noProof/>
          <w:sz w:val="24"/>
          <w:szCs w:val="24"/>
        </w:rPr>
        <w:t>，班组、辅导员、学办主任、学校审核</w:t>
      </w:r>
      <w:r>
        <w:rPr>
          <w:rFonts w:ascii="微软雅黑" w:eastAsia="微软雅黑" w:hAnsi="微软雅黑" w:hint="eastAsia"/>
          <w:noProof/>
          <w:sz w:val="24"/>
          <w:szCs w:val="24"/>
        </w:rPr>
        <w:lastRenderedPageBreak/>
        <w:t>时可以单条退回给学生本人，学生本人修改后可再次提交。</w:t>
      </w:r>
    </w:p>
    <w:p w:rsidR="006271BB" w:rsidRPr="00116921" w:rsidRDefault="006271BB" w:rsidP="004A2E83">
      <w:pPr>
        <w:pStyle w:val="a7"/>
        <w:ind w:left="360" w:firstLineChars="0" w:firstLine="0"/>
        <w:rPr>
          <w:rFonts w:ascii="微软雅黑" w:eastAsia="微软雅黑" w:hAnsi="微软雅黑"/>
          <w:sz w:val="24"/>
          <w:szCs w:val="24"/>
        </w:rPr>
      </w:pPr>
      <w:r w:rsidRPr="006271BB">
        <w:rPr>
          <w:rFonts w:ascii="微软雅黑" w:eastAsia="微软雅黑" w:hAnsi="微软雅黑"/>
          <w:noProof/>
          <w:sz w:val="24"/>
          <w:szCs w:val="24"/>
        </w:rPr>
        <w:drawing>
          <wp:inline distT="0" distB="0" distL="0" distR="0">
            <wp:extent cx="5274310" cy="1933496"/>
            <wp:effectExtent l="0" t="0" r="2540" b="0"/>
            <wp:docPr id="5" name="图片 5" descr="C:\Users\ADMINI~1\AppData\Local\Temp\WeChat Files\d5a233808c342488d8f637123ebddc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d5a233808c342488d8f637123ebddc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3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71BB" w:rsidRPr="00116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10A" w:rsidRDefault="00CB710A" w:rsidP="004A2E83">
      <w:r>
        <w:separator/>
      </w:r>
    </w:p>
  </w:endnote>
  <w:endnote w:type="continuationSeparator" w:id="0">
    <w:p w:rsidR="00CB710A" w:rsidRDefault="00CB710A" w:rsidP="004A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10A" w:rsidRDefault="00CB710A" w:rsidP="004A2E83">
      <w:r>
        <w:separator/>
      </w:r>
    </w:p>
  </w:footnote>
  <w:footnote w:type="continuationSeparator" w:id="0">
    <w:p w:rsidR="00CB710A" w:rsidRDefault="00CB710A" w:rsidP="004A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941E8"/>
    <w:multiLevelType w:val="hybridMultilevel"/>
    <w:tmpl w:val="21C27FE6"/>
    <w:lvl w:ilvl="0" w:tplc="D87A3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D4"/>
    <w:rsid w:val="000141CA"/>
    <w:rsid w:val="000244D1"/>
    <w:rsid w:val="000414A4"/>
    <w:rsid w:val="00116921"/>
    <w:rsid w:val="002F01BC"/>
    <w:rsid w:val="002F1CDB"/>
    <w:rsid w:val="003679A7"/>
    <w:rsid w:val="004A05D4"/>
    <w:rsid w:val="004A2E83"/>
    <w:rsid w:val="006271BB"/>
    <w:rsid w:val="006F3193"/>
    <w:rsid w:val="00760746"/>
    <w:rsid w:val="00772DA2"/>
    <w:rsid w:val="009C49B2"/>
    <w:rsid w:val="00A24010"/>
    <w:rsid w:val="00A42BD4"/>
    <w:rsid w:val="00B13D9D"/>
    <w:rsid w:val="00BB2B32"/>
    <w:rsid w:val="00C83B72"/>
    <w:rsid w:val="00CB710A"/>
    <w:rsid w:val="00D01CD4"/>
    <w:rsid w:val="00D46B28"/>
    <w:rsid w:val="00DF3BE7"/>
    <w:rsid w:val="00F50441"/>
    <w:rsid w:val="00F7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AADA2"/>
  <w15:chartTrackingRefBased/>
  <w15:docId w15:val="{D954E6BB-54F9-464D-9232-B712B516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2E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2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2E83"/>
    <w:rPr>
      <w:sz w:val="18"/>
      <w:szCs w:val="18"/>
    </w:rPr>
  </w:style>
  <w:style w:type="paragraph" w:styleId="a7">
    <w:name w:val="List Paragraph"/>
    <w:basedOn w:val="a"/>
    <w:uiPriority w:val="34"/>
    <w:qFormat/>
    <w:rsid w:val="004A2E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0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95</Words>
  <Characters>545</Characters>
  <Application>Microsoft Office Word</Application>
  <DocSecurity>0</DocSecurity>
  <Lines>4</Lines>
  <Paragraphs>1</Paragraphs>
  <ScaleCrop>false</ScaleCrop>
  <Company>微软中国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谢吉</cp:lastModifiedBy>
  <cp:revision>15</cp:revision>
  <dcterms:created xsi:type="dcterms:W3CDTF">2018-09-21T03:03:00Z</dcterms:created>
  <dcterms:modified xsi:type="dcterms:W3CDTF">2022-09-09T01:16:00Z</dcterms:modified>
</cp:coreProperties>
</file>